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52" w:rsidRPr="00875252" w:rsidRDefault="00875252" w:rsidP="003C4E18">
      <w:pPr>
        <w:pStyle w:val="Style5"/>
        <w:widowControl/>
        <w:spacing w:line="360" w:lineRule="auto"/>
        <w:ind w:firstLine="709"/>
        <w:contextualSpacing/>
        <w:jc w:val="left"/>
        <w:rPr>
          <w:rStyle w:val="FontStyle19"/>
          <w:b w:val="0"/>
          <w:sz w:val="24"/>
          <w:szCs w:val="24"/>
        </w:rPr>
      </w:pPr>
      <w:proofErr w:type="spellStart"/>
      <w:r w:rsidRPr="00875252">
        <w:rPr>
          <w:rStyle w:val="FontStyle19"/>
          <w:sz w:val="24"/>
          <w:szCs w:val="24"/>
        </w:rPr>
        <w:t>Матюшева</w:t>
      </w:r>
      <w:proofErr w:type="spellEnd"/>
      <w:r w:rsidRPr="00875252">
        <w:rPr>
          <w:rStyle w:val="FontStyle19"/>
          <w:sz w:val="24"/>
          <w:szCs w:val="24"/>
        </w:rPr>
        <w:t xml:space="preserve"> Т.Н. Общее, специальное и индивидуальное в статусе детей с ограниченными возможностями здоровья</w:t>
      </w:r>
      <w:r w:rsidRPr="00875252">
        <w:rPr>
          <w:rFonts w:ascii="Times New Roman" w:hAnsi="Times New Roman" w:cs="Times New Roman"/>
          <w:b/>
          <w:i/>
        </w:rPr>
        <w:t>//</w:t>
      </w:r>
      <w:r w:rsidRPr="00875252">
        <w:rPr>
          <w:rFonts w:ascii="Times New Roman" w:hAnsi="Times New Roman" w:cs="Times New Roman"/>
          <w:b/>
        </w:rPr>
        <w:t>Право и образование. – 2017. – № 7</w:t>
      </w:r>
      <w:r w:rsidR="003C4E18">
        <w:rPr>
          <w:rFonts w:ascii="Times New Roman" w:hAnsi="Times New Roman" w:cs="Times New Roman"/>
          <w:b/>
        </w:rPr>
        <w:t>.</w:t>
      </w:r>
      <w:r w:rsidRPr="00875252">
        <w:rPr>
          <w:rFonts w:ascii="Times New Roman" w:hAnsi="Times New Roman" w:cs="Times New Roman"/>
          <w:b/>
        </w:rPr>
        <w:t>– С.17-23.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Специальный социальный статус детей с ограниченными возможностями здо</w:t>
      </w:r>
      <w:r w:rsidRPr="005F6335">
        <w:rPr>
          <w:rStyle w:val="FontStyle18"/>
          <w:spacing w:val="0"/>
          <w:sz w:val="24"/>
          <w:szCs w:val="24"/>
        </w:rPr>
        <w:softHyphen/>
        <w:t>ровья при реализации конституционного права на образование определяет осо</w:t>
      </w:r>
      <w:r w:rsidRPr="005F6335">
        <w:rPr>
          <w:rStyle w:val="FontStyle18"/>
          <w:spacing w:val="0"/>
          <w:sz w:val="24"/>
          <w:szCs w:val="24"/>
        </w:rPr>
        <w:softHyphen/>
        <w:t>бенности их положения. В статье выделены квалификационные признаки общего, специального и индивидуального в статусе детей с ограниченными возможностя</w:t>
      </w:r>
      <w:r w:rsidRPr="005F6335">
        <w:rPr>
          <w:rStyle w:val="FontStyle18"/>
          <w:spacing w:val="0"/>
          <w:sz w:val="24"/>
          <w:szCs w:val="24"/>
        </w:rPr>
        <w:softHyphen/>
        <w:t>ми здоровья. Отсутствие отличий предоставляет возможность единства общего статуса.</w:t>
      </w:r>
    </w:p>
    <w:p w:rsidR="005F6335" w:rsidRDefault="005F6335" w:rsidP="003C4E18">
      <w:pPr>
        <w:pStyle w:val="Style6"/>
        <w:widowControl/>
        <w:spacing w:line="360" w:lineRule="auto"/>
        <w:ind w:firstLine="709"/>
        <w:rPr>
          <w:rStyle w:val="FontStyle23"/>
          <w:i w:val="0"/>
          <w:spacing w:val="0"/>
          <w:sz w:val="24"/>
          <w:szCs w:val="24"/>
        </w:rPr>
      </w:pPr>
      <w:r w:rsidRPr="00BC3492">
        <w:rPr>
          <w:rStyle w:val="FontStyle22"/>
          <w:rFonts w:ascii="Times New Roman" w:hAnsi="Times New Roman" w:cs="Times New Roman"/>
          <w:b w:val="0"/>
          <w:i w:val="0"/>
          <w:sz w:val="24"/>
          <w:szCs w:val="24"/>
        </w:rPr>
        <w:t>Ключевые слова:</w:t>
      </w:r>
      <w:r w:rsidRPr="003C4E18">
        <w:rPr>
          <w:rStyle w:val="FontStyle2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4E18">
        <w:rPr>
          <w:rStyle w:val="FontStyle23"/>
          <w:i w:val="0"/>
          <w:spacing w:val="0"/>
          <w:sz w:val="24"/>
          <w:szCs w:val="24"/>
        </w:rPr>
        <w:t>специальный социальный статус, дети с ограниченными воз</w:t>
      </w:r>
      <w:r w:rsidRPr="003C4E18">
        <w:rPr>
          <w:rStyle w:val="FontStyle23"/>
          <w:i w:val="0"/>
          <w:spacing w:val="0"/>
          <w:sz w:val="24"/>
          <w:szCs w:val="24"/>
        </w:rPr>
        <w:softHyphen/>
        <w:t>можностями здоровья, понятие общего, специального и индивидуального в стату</w:t>
      </w:r>
      <w:r w:rsidRPr="003C4E18">
        <w:rPr>
          <w:rStyle w:val="FontStyle23"/>
          <w:i w:val="0"/>
          <w:spacing w:val="0"/>
          <w:sz w:val="24"/>
          <w:szCs w:val="24"/>
        </w:rPr>
        <w:softHyphen/>
        <w:t>се, коррекция нарушений развития и социальной адаптации.</w:t>
      </w:r>
    </w:p>
    <w:p w:rsidR="003C4E18" w:rsidRDefault="003C4E18" w:rsidP="003C4E18">
      <w:pPr>
        <w:spacing w:after="0" w:line="360" w:lineRule="auto"/>
        <w:ind w:firstLine="709"/>
        <w:rPr>
          <w:rStyle w:val="FontStyle18"/>
          <w:spacing w:val="0"/>
          <w:sz w:val="24"/>
          <w:szCs w:val="24"/>
        </w:rPr>
      </w:pPr>
    </w:p>
    <w:p w:rsidR="005F6335" w:rsidRPr="005F6335" w:rsidRDefault="005F6335" w:rsidP="003C4E18">
      <w:pPr>
        <w:pStyle w:val="Style11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Правовой статус личности, име</w:t>
      </w:r>
      <w:r w:rsidRPr="005F6335">
        <w:rPr>
          <w:rStyle w:val="FontStyle18"/>
          <w:spacing w:val="0"/>
          <w:sz w:val="24"/>
          <w:szCs w:val="24"/>
        </w:rPr>
        <w:softHyphen/>
        <w:t>ющий общий характер и распростра</w:t>
      </w:r>
      <w:r w:rsidRPr="005F6335">
        <w:rPr>
          <w:rStyle w:val="FontStyle18"/>
          <w:spacing w:val="0"/>
          <w:sz w:val="24"/>
          <w:szCs w:val="24"/>
        </w:rPr>
        <w:softHyphen/>
        <w:t>няющийся на всех граждан страны, обычно получает нормативную конкретизацию применительно к отде</w:t>
      </w:r>
      <w:r w:rsidRPr="005F6335">
        <w:rPr>
          <w:rStyle w:val="FontStyle18"/>
          <w:spacing w:val="0"/>
          <w:sz w:val="24"/>
          <w:szCs w:val="24"/>
        </w:rPr>
        <w:softHyphen/>
        <w:t>льным категориям и группам граждан: на этой основе складываются специ</w:t>
      </w:r>
      <w:r>
        <w:rPr>
          <w:rStyle w:val="FontStyle18"/>
          <w:spacing w:val="0"/>
          <w:sz w:val="24"/>
          <w:szCs w:val="24"/>
        </w:rPr>
        <w:t>аль</w:t>
      </w:r>
      <w:r w:rsidRPr="005F6335">
        <w:rPr>
          <w:rStyle w:val="FontStyle18"/>
          <w:spacing w:val="0"/>
          <w:sz w:val="24"/>
          <w:szCs w:val="24"/>
        </w:rPr>
        <w:t>ные пра</w:t>
      </w:r>
      <w:r w:rsidR="00DD1463">
        <w:rPr>
          <w:rStyle w:val="FontStyle18"/>
          <w:spacing w:val="0"/>
          <w:sz w:val="24"/>
          <w:szCs w:val="24"/>
        </w:rPr>
        <w:t>вовые статусы различных категор</w:t>
      </w:r>
      <w:r w:rsidRPr="005F6335">
        <w:rPr>
          <w:rStyle w:val="FontStyle18"/>
          <w:spacing w:val="0"/>
          <w:sz w:val="24"/>
          <w:szCs w:val="24"/>
        </w:rPr>
        <w:t>ий населения.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Соде</w:t>
      </w:r>
      <w:r w:rsidR="00DD1463">
        <w:rPr>
          <w:rStyle w:val="FontStyle18"/>
          <w:spacing w:val="0"/>
          <w:sz w:val="24"/>
          <w:szCs w:val="24"/>
        </w:rPr>
        <w:t xml:space="preserve">ржание общего правового статуса </w:t>
      </w:r>
      <w:r w:rsidRPr="005F6335">
        <w:rPr>
          <w:rStyle w:val="FontStyle18"/>
          <w:spacing w:val="0"/>
          <w:sz w:val="24"/>
          <w:szCs w:val="24"/>
        </w:rPr>
        <w:t>личности составляют общие</w:t>
      </w:r>
      <w:r w:rsidR="00DD1463">
        <w:rPr>
          <w:rStyle w:val="FontStyle18"/>
          <w:spacing w:val="0"/>
          <w:sz w:val="24"/>
          <w:szCs w:val="24"/>
        </w:rPr>
        <w:t xml:space="preserve"> права и о</w:t>
      </w:r>
      <w:r w:rsidRPr="005F6335">
        <w:rPr>
          <w:rStyle w:val="FontStyle18"/>
          <w:spacing w:val="0"/>
          <w:sz w:val="24"/>
          <w:szCs w:val="24"/>
        </w:rPr>
        <w:t>бязанности, принадлежащие всем, независимо от каких-либо групповых особенностей, социального, семейного по</w:t>
      </w:r>
      <w:r w:rsidR="00DD1463">
        <w:rPr>
          <w:rStyle w:val="FontStyle18"/>
          <w:spacing w:val="0"/>
          <w:sz w:val="24"/>
          <w:szCs w:val="24"/>
        </w:rPr>
        <w:t>л</w:t>
      </w:r>
      <w:r w:rsidRPr="005F6335">
        <w:rPr>
          <w:rStyle w:val="FontStyle18"/>
          <w:spacing w:val="0"/>
          <w:sz w:val="24"/>
          <w:szCs w:val="24"/>
        </w:rPr>
        <w:t>ожения, пола, возраста и т. д. Общее в статусе личности в реали</w:t>
      </w:r>
      <w:r w:rsidRPr="005F6335">
        <w:rPr>
          <w:rStyle w:val="FontStyle18"/>
          <w:spacing w:val="0"/>
          <w:sz w:val="24"/>
          <w:szCs w:val="24"/>
        </w:rPr>
        <w:softHyphen/>
        <w:t>зации права на образование определя</w:t>
      </w:r>
      <w:r w:rsidRPr="005F6335">
        <w:rPr>
          <w:rStyle w:val="FontStyle18"/>
          <w:spacing w:val="0"/>
          <w:sz w:val="24"/>
          <w:szCs w:val="24"/>
        </w:rPr>
        <w:softHyphen/>
        <w:t>ется непосредственно из закрепленных Конституцией РФ основ конституци</w:t>
      </w:r>
      <w:r w:rsidRPr="005F6335">
        <w:rPr>
          <w:rStyle w:val="FontStyle18"/>
          <w:spacing w:val="0"/>
          <w:sz w:val="24"/>
          <w:szCs w:val="24"/>
        </w:rPr>
        <w:softHyphen/>
        <w:t>онного строя РФ как демократического, федеративного, правового государства.</w:t>
      </w:r>
    </w:p>
    <w:p w:rsidR="005F6335" w:rsidRPr="00DD1463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Квалификационные признаки об</w:t>
      </w:r>
      <w:r w:rsidRPr="005F6335">
        <w:rPr>
          <w:rStyle w:val="FontStyle18"/>
          <w:spacing w:val="0"/>
          <w:sz w:val="24"/>
          <w:szCs w:val="24"/>
        </w:rPr>
        <w:softHyphen/>
        <w:t>щего в статусе детей с ограниченными возможностями здоровь</w:t>
      </w:r>
      <w:r w:rsidR="00DD1463">
        <w:rPr>
          <w:rStyle w:val="FontStyle18"/>
          <w:spacing w:val="0"/>
          <w:sz w:val="24"/>
          <w:szCs w:val="24"/>
        </w:rPr>
        <w:t>я представим следующим образом: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они - граждане государства;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как члены общества, имеют еди</w:t>
      </w:r>
      <w:r w:rsidRPr="005F6335">
        <w:rPr>
          <w:rStyle w:val="FontStyle18"/>
          <w:spacing w:val="0"/>
          <w:sz w:val="24"/>
          <w:szCs w:val="24"/>
        </w:rPr>
        <w:softHyphen/>
        <w:t>ные и одинаковые для всех права, опре</w:t>
      </w:r>
      <w:r w:rsidRPr="005F6335">
        <w:rPr>
          <w:rStyle w:val="FontStyle18"/>
          <w:spacing w:val="0"/>
          <w:sz w:val="24"/>
          <w:szCs w:val="24"/>
        </w:rPr>
        <w:softHyphen/>
        <w:t>деляемые и гарантированные Консти</w:t>
      </w:r>
      <w:r w:rsidRPr="005F6335">
        <w:rPr>
          <w:rStyle w:val="FontStyle18"/>
          <w:spacing w:val="0"/>
          <w:sz w:val="24"/>
          <w:szCs w:val="24"/>
        </w:rPr>
        <w:softHyphen/>
        <w:t>туцией РФ;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DD1463">
        <w:rPr>
          <w:rStyle w:val="FontStyle18"/>
          <w:spacing w:val="0"/>
          <w:sz w:val="24"/>
          <w:szCs w:val="24"/>
        </w:rPr>
        <w:t>изменение общего в содержании ста</w:t>
      </w:r>
      <w:r w:rsidR="00DD1463">
        <w:rPr>
          <w:rStyle w:val="FontStyle18"/>
          <w:spacing w:val="0"/>
          <w:sz w:val="24"/>
          <w:szCs w:val="24"/>
        </w:rPr>
        <w:t>туса детей с ограниченными воз</w:t>
      </w:r>
      <w:r w:rsidRPr="00DD1463">
        <w:rPr>
          <w:rStyle w:val="FontStyle18"/>
          <w:spacing w:val="0"/>
          <w:sz w:val="24"/>
          <w:szCs w:val="24"/>
        </w:rPr>
        <w:t>можностями здоровья зависит от воли законодателя, а не от отдельного лица; они имеют право на получение бесплатного дошкольного, начального общего, основного общего, среднего общего, на конкурсной основе среднего профессионального, высшего профес</w:t>
      </w:r>
      <w:r w:rsidRPr="00DD1463">
        <w:rPr>
          <w:rStyle w:val="FontStyle18"/>
          <w:spacing w:val="0"/>
          <w:sz w:val="24"/>
          <w:szCs w:val="24"/>
        </w:rPr>
        <w:softHyphen/>
        <w:t>сионального в образовательных орга</w:t>
      </w:r>
      <w:r w:rsidRPr="00DD1463">
        <w:rPr>
          <w:rStyle w:val="FontStyle18"/>
          <w:spacing w:val="0"/>
          <w:sz w:val="24"/>
          <w:szCs w:val="24"/>
        </w:rPr>
        <w:softHyphen/>
        <w:t>низациях в пределах государственных образовательных стандартов;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DD1463">
        <w:rPr>
          <w:rStyle w:val="FontStyle18"/>
          <w:spacing w:val="0"/>
          <w:sz w:val="24"/>
          <w:szCs w:val="24"/>
        </w:rPr>
        <w:t>они имеют право на обучение в пределах этих стандартов по индивиду</w:t>
      </w:r>
      <w:r w:rsidRPr="00DD1463">
        <w:rPr>
          <w:rStyle w:val="FontStyle18"/>
          <w:spacing w:val="0"/>
          <w:sz w:val="24"/>
          <w:szCs w:val="24"/>
        </w:rPr>
        <w:softHyphen/>
        <w:t>альным учебным планам;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DD1463">
        <w:rPr>
          <w:rStyle w:val="FontStyle18"/>
          <w:spacing w:val="0"/>
          <w:sz w:val="24"/>
          <w:szCs w:val="24"/>
        </w:rPr>
        <w:t>право на свободный выбор языка обучения; на свободу выбора образо</w:t>
      </w:r>
      <w:r w:rsidRPr="00DD1463">
        <w:rPr>
          <w:rStyle w:val="FontStyle18"/>
          <w:spacing w:val="0"/>
          <w:sz w:val="24"/>
          <w:szCs w:val="24"/>
        </w:rPr>
        <w:softHyphen/>
        <w:t>вательного учреждения, выбор формы получения образования; на ускоренный курс обучения; на бесплатное пользо</w:t>
      </w:r>
      <w:r w:rsidRPr="00DD1463">
        <w:rPr>
          <w:rStyle w:val="FontStyle18"/>
          <w:spacing w:val="0"/>
          <w:sz w:val="24"/>
          <w:szCs w:val="24"/>
        </w:rPr>
        <w:softHyphen/>
        <w:t>вание информационными ресурсами библиотек;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DD1463">
        <w:rPr>
          <w:rStyle w:val="FontStyle18"/>
          <w:spacing w:val="0"/>
          <w:sz w:val="24"/>
          <w:szCs w:val="24"/>
        </w:rPr>
        <w:t>право на получение дополнитель</w:t>
      </w:r>
      <w:r w:rsidRPr="00DD1463">
        <w:rPr>
          <w:rStyle w:val="FontStyle18"/>
          <w:spacing w:val="0"/>
          <w:sz w:val="24"/>
          <w:szCs w:val="24"/>
        </w:rPr>
        <w:softHyphen/>
        <w:t>ных (в том числе платных) образова</w:t>
      </w:r>
      <w:r w:rsidRPr="00DD1463">
        <w:rPr>
          <w:rStyle w:val="FontStyle18"/>
          <w:spacing w:val="0"/>
          <w:sz w:val="24"/>
          <w:szCs w:val="24"/>
        </w:rPr>
        <w:softHyphen/>
        <w:t xml:space="preserve">тельных услуг; на участие в управлении образовательным </w:t>
      </w:r>
      <w:r w:rsidRPr="00DD1463">
        <w:rPr>
          <w:rStyle w:val="FontStyle18"/>
          <w:spacing w:val="0"/>
          <w:sz w:val="24"/>
          <w:szCs w:val="24"/>
        </w:rPr>
        <w:lastRenderedPageBreak/>
        <w:t>учреждением; на ува</w:t>
      </w:r>
      <w:r w:rsidRPr="00DD1463">
        <w:rPr>
          <w:rStyle w:val="FontStyle18"/>
          <w:spacing w:val="0"/>
          <w:sz w:val="24"/>
          <w:szCs w:val="24"/>
        </w:rPr>
        <w:softHyphen/>
        <w:t>жение своего человеческого достоинс</w:t>
      </w:r>
      <w:r w:rsidRPr="00DD1463">
        <w:rPr>
          <w:rStyle w:val="FontStyle18"/>
          <w:spacing w:val="0"/>
          <w:sz w:val="24"/>
          <w:szCs w:val="24"/>
        </w:rPr>
        <w:softHyphen/>
        <w:t>тва; на свободу совести, информации, на свободное выражение собственных мнений и убеждений;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DD1463">
        <w:rPr>
          <w:rStyle w:val="FontStyle18"/>
          <w:spacing w:val="0"/>
          <w:sz w:val="24"/>
          <w:szCs w:val="24"/>
        </w:rPr>
        <w:t>право отказаться от принудитель</w:t>
      </w:r>
      <w:r w:rsidRPr="00DD1463">
        <w:rPr>
          <w:rStyle w:val="FontStyle18"/>
          <w:spacing w:val="0"/>
          <w:sz w:val="24"/>
          <w:szCs w:val="24"/>
        </w:rPr>
        <w:softHyphen/>
        <w:t>ного привлечения без их согласия к труду, не предусмотренному образова</w:t>
      </w:r>
      <w:r w:rsidRPr="00DD1463">
        <w:rPr>
          <w:rStyle w:val="FontStyle18"/>
          <w:spacing w:val="0"/>
          <w:sz w:val="24"/>
          <w:szCs w:val="24"/>
        </w:rPr>
        <w:softHyphen/>
        <w:t>тельной программой, и к вступлению в общественные, общественно-поли</w:t>
      </w:r>
      <w:r w:rsidRPr="00DD1463">
        <w:rPr>
          <w:rStyle w:val="FontStyle18"/>
          <w:spacing w:val="0"/>
          <w:sz w:val="24"/>
          <w:szCs w:val="24"/>
        </w:rPr>
        <w:softHyphen/>
        <w:t>тические организации (объединения), движения и партии;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DD1463">
        <w:rPr>
          <w:rStyle w:val="FontStyle18"/>
          <w:spacing w:val="0"/>
          <w:sz w:val="24"/>
          <w:szCs w:val="24"/>
        </w:rPr>
        <w:t>право на пользование государс</w:t>
      </w:r>
      <w:r w:rsidRPr="00DD1463">
        <w:rPr>
          <w:rStyle w:val="FontStyle18"/>
          <w:spacing w:val="0"/>
          <w:sz w:val="24"/>
          <w:szCs w:val="24"/>
        </w:rPr>
        <w:softHyphen/>
        <w:t>твенным и муниципальным имущест</w:t>
      </w:r>
      <w:r w:rsidRPr="00DD1463">
        <w:rPr>
          <w:rStyle w:val="FontStyle18"/>
          <w:spacing w:val="0"/>
          <w:sz w:val="24"/>
          <w:szCs w:val="24"/>
        </w:rPr>
        <w:softHyphen/>
        <w:t>вом при организации образовательного процесса; на содействие органов власти и управления в реализации прав и за</w:t>
      </w:r>
      <w:r w:rsidRPr="00DD1463">
        <w:rPr>
          <w:rStyle w:val="FontStyle18"/>
          <w:spacing w:val="0"/>
          <w:sz w:val="24"/>
          <w:szCs w:val="24"/>
        </w:rPr>
        <w:softHyphen/>
        <w:t>конных интересов при осуществлении образовательного процесса и др.; на об</w:t>
      </w:r>
      <w:r w:rsidRPr="00DD1463">
        <w:rPr>
          <w:rStyle w:val="FontStyle18"/>
          <w:spacing w:val="0"/>
          <w:sz w:val="24"/>
          <w:szCs w:val="24"/>
        </w:rPr>
        <w:softHyphen/>
        <w:t>жалование в суд действий и решений, нарушающих право на образование; право на охрану здоровья.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Дети с ограниченными возможнос</w:t>
      </w:r>
      <w:r w:rsidRPr="005F6335">
        <w:rPr>
          <w:rStyle w:val="FontStyle18"/>
          <w:spacing w:val="0"/>
          <w:sz w:val="24"/>
          <w:szCs w:val="24"/>
        </w:rPr>
        <w:softHyphen/>
        <w:t>тями здоровья составляют особый круг субъектов конституционного права на образование. Формы реализации дан</w:t>
      </w:r>
      <w:r w:rsidRPr="005F6335">
        <w:rPr>
          <w:rStyle w:val="FontStyle18"/>
          <w:spacing w:val="0"/>
          <w:sz w:val="24"/>
          <w:szCs w:val="24"/>
        </w:rPr>
        <w:softHyphen/>
        <w:t>ного права указанной категорией детей обусловлены рядом их социальных и природных признаков: особенностями здоровья, наличием (отсутствием) ро</w:t>
      </w:r>
      <w:r w:rsidRPr="005F6335">
        <w:rPr>
          <w:rStyle w:val="FontStyle18"/>
          <w:spacing w:val="0"/>
          <w:sz w:val="24"/>
          <w:szCs w:val="24"/>
        </w:rPr>
        <w:softHyphen/>
        <w:t>дителей и т. д., что дает основания вы</w:t>
      </w:r>
      <w:r w:rsidRPr="005F6335">
        <w:rPr>
          <w:rStyle w:val="FontStyle18"/>
          <w:spacing w:val="0"/>
          <w:sz w:val="24"/>
          <w:szCs w:val="24"/>
        </w:rPr>
        <w:softHyphen/>
        <w:t>делить их особый социальный статус.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Дети с ограниченными возможнос</w:t>
      </w:r>
      <w:r w:rsidRPr="005F6335">
        <w:rPr>
          <w:rStyle w:val="FontStyle18"/>
          <w:spacing w:val="0"/>
          <w:sz w:val="24"/>
          <w:szCs w:val="24"/>
        </w:rPr>
        <w:softHyphen/>
        <w:t>тями здоровья из общего типа субъек</w:t>
      </w:r>
      <w:r w:rsidRPr="005F6335">
        <w:rPr>
          <w:rStyle w:val="FontStyle18"/>
          <w:spacing w:val="0"/>
          <w:sz w:val="24"/>
          <w:szCs w:val="24"/>
        </w:rPr>
        <w:softHyphen/>
        <w:t>тов реализации права на образование выделены международным правом.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К</w:t>
      </w:r>
      <w:r w:rsidR="00DD1463">
        <w:rPr>
          <w:rStyle w:val="FontStyle18"/>
          <w:spacing w:val="0"/>
          <w:sz w:val="24"/>
          <w:szCs w:val="24"/>
        </w:rPr>
        <w:t>онкретизируют их статус Деклараци</w:t>
      </w:r>
      <w:r w:rsidRPr="005F6335">
        <w:rPr>
          <w:rStyle w:val="FontStyle18"/>
          <w:spacing w:val="0"/>
          <w:sz w:val="24"/>
          <w:szCs w:val="24"/>
        </w:rPr>
        <w:t>я о правах инвалидов 1975 года, Де</w:t>
      </w:r>
      <w:r w:rsidRPr="005F6335">
        <w:rPr>
          <w:rStyle w:val="FontStyle18"/>
          <w:spacing w:val="0"/>
          <w:sz w:val="24"/>
          <w:szCs w:val="24"/>
        </w:rPr>
        <w:softHyphen/>
        <w:t>клараци</w:t>
      </w:r>
      <w:r w:rsidR="00DD1463">
        <w:rPr>
          <w:rStyle w:val="FontStyle18"/>
          <w:spacing w:val="0"/>
          <w:sz w:val="24"/>
          <w:szCs w:val="24"/>
        </w:rPr>
        <w:t>я о правах умственно отсталых лиц</w:t>
      </w:r>
      <w:r w:rsidRPr="005F6335">
        <w:rPr>
          <w:rStyle w:val="FontStyle18"/>
          <w:spacing w:val="0"/>
          <w:sz w:val="24"/>
          <w:szCs w:val="24"/>
        </w:rPr>
        <w:t xml:space="preserve"> 1971 года, Всемирная декларация об обеспечении выживания, защиты и развития детей, Стандартные правила обеспечения равных возможностей для инвалидов и др.</w:t>
      </w:r>
      <w:r w:rsidR="003C4E18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Специальный статус детей с огра</w:t>
      </w:r>
      <w:r w:rsidRPr="005F6335">
        <w:rPr>
          <w:rStyle w:val="FontStyle18"/>
          <w:spacing w:val="0"/>
          <w:sz w:val="24"/>
          <w:szCs w:val="24"/>
        </w:rPr>
        <w:softHyphen/>
        <w:t>ниченными возможностями здоровья определяется статьями Конституции РФ, нормами отраслевого законода</w:t>
      </w:r>
      <w:r w:rsidRPr="005F6335">
        <w:rPr>
          <w:rStyle w:val="FontStyle18"/>
          <w:spacing w:val="0"/>
          <w:sz w:val="24"/>
          <w:szCs w:val="24"/>
        </w:rPr>
        <w:softHyphen/>
        <w:t>тельства, которые конкретизируют, де</w:t>
      </w:r>
      <w:r w:rsidRPr="005F6335">
        <w:rPr>
          <w:rStyle w:val="FontStyle18"/>
          <w:spacing w:val="0"/>
          <w:sz w:val="24"/>
          <w:szCs w:val="24"/>
        </w:rPr>
        <w:softHyphen/>
        <w:t>тализируют конституционные нормы; соответствующими Постановлениями Правительства РФ, определяет особен</w:t>
      </w:r>
      <w:r w:rsidRPr="005F6335">
        <w:rPr>
          <w:rStyle w:val="FontStyle18"/>
          <w:spacing w:val="0"/>
          <w:sz w:val="24"/>
          <w:szCs w:val="24"/>
        </w:rPr>
        <w:softHyphen/>
        <w:t>ности их положения как обучающихся, характеризует их «групповые» возмож</w:t>
      </w:r>
      <w:r w:rsidRPr="005F6335">
        <w:rPr>
          <w:rStyle w:val="FontStyle18"/>
          <w:spacing w:val="0"/>
          <w:sz w:val="24"/>
          <w:szCs w:val="24"/>
        </w:rPr>
        <w:softHyphen/>
        <w:t>ности, состоит из особых (дополни</w:t>
      </w:r>
      <w:r w:rsidRPr="005F6335">
        <w:rPr>
          <w:rStyle w:val="FontStyle18"/>
          <w:spacing w:val="0"/>
          <w:sz w:val="24"/>
          <w:szCs w:val="24"/>
        </w:rPr>
        <w:softHyphen/>
        <w:t>тельных) прав и обязанностей, с харак</w:t>
      </w:r>
      <w:r w:rsidRPr="005F6335">
        <w:rPr>
          <w:rStyle w:val="FontStyle18"/>
          <w:spacing w:val="0"/>
          <w:sz w:val="24"/>
          <w:szCs w:val="24"/>
        </w:rPr>
        <w:softHyphen/>
        <w:t>терными исключительно для данных субъектов признаками.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 xml:space="preserve">В ч. 5 ст. 5 </w:t>
      </w:r>
      <w:r w:rsidR="003C4E18" w:rsidRPr="005F6335">
        <w:rPr>
          <w:rStyle w:val="FontStyle18"/>
          <w:spacing w:val="0"/>
          <w:sz w:val="24"/>
          <w:szCs w:val="24"/>
        </w:rPr>
        <w:t>Федерального закона от 29 декабря 2012 года № 273-ФЗ «Об об</w:t>
      </w:r>
      <w:r w:rsidR="003C4E18" w:rsidRPr="005F6335">
        <w:rPr>
          <w:rStyle w:val="FontStyle18"/>
          <w:spacing w:val="0"/>
          <w:sz w:val="24"/>
          <w:szCs w:val="24"/>
        </w:rPr>
        <w:softHyphen/>
        <w:t xml:space="preserve">разовании в Российской Федерации» </w:t>
      </w:r>
      <w:r w:rsidRPr="005F6335">
        <w:rPr>
          <w:rStyle w:val="FontStyle18"/>
          <w:spacing w:val="0"/>
          <w:sz w:val="24"/>
          <w:szCs w:val="24"/>
        </w:rPr>
        <w:t>установлено, что «в целях ре</w:t>
      </w:r>
      <w:r w:rsidRPr="005F6335">
        <w:rPr>
          <w:rStyle w:val="FontStyle18"/>
          <w:spacing w:val="0"/>
          <w:sz w:val="24"/>
          <w:szCs w:val="24"/>
        </w:rPr>
        <w:softHyphen/>
        <w:t>ализации права каждого человека на образование федеральными государс</w:t>
      </w:r>
      <w:r w:rsidRPr="005F6335">
        <w:rPr>
          <w:rStyle w:val="FontStyle18"/>
          <w:spacing w:val="0"/>
          <w:sz w:val="24"/>
          <w:szCs w:val="24"/>
        </w:rPr>
        <w:softHyphen/>
        <w:t>твенными органами, органами госу</w:t>
      </w:r>
      <w:r w:rsidRPr="005F6335">
        <w:rPr>
          <w:rStyle w:val="FontStyle18"/>
          <w:spacing w:val="0"/>
          <w:sz w:val="24"/>
          <w:szCs w:val="24"/>
        </w:rPr>
        <w:softHyphen/>
        <w:t>дарственной власти субъектов Россий</w:t>
      </w:r>
      <w:r w:rsidRPr="005F6335">
        <w:rPr>
          <w:rStyle w:val="FontStyle18"/>
          <w:spacing w:val="0"/>
          <w:sz w:val="24"/>
          <w:szCs w:val="24"/>
        </w:rPr>
        <w:softHyphen/>
        <w:t>ской Федерации и органами местного самоуправления создаются необходи</w:t>
      </w:r>
      <w:r w:rsidRPr="005F6335">
        <w:rPr>
          <w:rStyle w:val="FontStyle18"/>
          <w:spacing w:val="0"/>
          <w:sz w:val="24"/>
          <w:szCs w:val="24"/>
        </w:rPr>
        <w:softHyphen/>
        <w:t>мые условия для получения без диск</w:t>
      </w:r>
      <w:r w:rsidRPr="005F6335">
        <w:rPr>
          <w:rStyle w:val="FontStyle18"/>
          <w:spacing w:val="0"/>
          <w:sz w:val="24"/>
          <w:szCs w:val="24"/>
        </w:rPr>
        <w:softHyphen/>
        <w:t>риминации качественного образования лицами с ограниченными возможнос</w:t>
      </w:r>
      <w:r w:rsidRPr="005F6335">
        <w:rPr>
          <w:rStyle w:val="FontStyle18"/>
          <w:spacing w:val="0"/>
          <w:sz w:val="24"/>
          <w:szCs w:val="24"/>
        </w:rPr>
        <w:softHyphen/>
        <w:t>тями здоровья».</w:t>
      </w:r>
      <w:r w:rsidR="003C4E18">
        <w:rPr>
          <w:rStyle w:val="FontStyle18"/>
          <w:spacing w:val="0"/>
          <w:sz w:val="24"/>
          <w:szCs w:val="24"/>
        </w:rPr>
        <w:t xml:space="preserve"> Данные условия должны обеспечивать</w:t>
      </w:r>
      <w:r w:rsidRPr="005F6335">
        <w:rPr>
          <w:rStyle w:val="FontStyle18"/>
          <w:spacing w:val="0"/>
          <w:sz w:val="24"/>
          <w:szCs w:val="24"/>
        </w:rPr>
        <w:t xml:space="preserve"> возможность коррекции нарушений развития и со</w:t>
      </w:r>
      <w:r w:rsidRPr="005F6335">
        <w:rPr>
          <w:rStyle w:val="FontStyle18"/>
          <w:spacing w:val="0"/>
          <w:sz w:val="24"/>
          <w:szCs w:val="24"/>
        </w:rPr>
        <w:softHyphen/>
        <w:t>циальной адаптации, оказания ран</w:t>
      </w:r>
      <w:r w:rsidRPr="005F6335">
        <w:rPr>
          <w:rStyle w:val="FontStyle18"/>
          <w:spacing w:val="0"/>
          <w:sz w:val="24"/>
          <w:szCs w:val="24"/>
        </w:rPr>
        <w:softHyphen/>
        <w:t xml:space="preserve">ней коррекционной помощи. </w:t>
      </w:r>
      <w:r w:rsidR="003C4E18">
        <w:rPr>
          <w:rStyle w:val="FontStyle18"/>
          <w:spacing w:val="0"/>
          <w:sz w:val="24"/>
          <w:szCs w:val="24"/>
        </w:rPr>
        <w:t>Эти</w:t>
      </w:r>
      <w:r w:rsidR="00DD1463">
        <w:rPr>
          <w:rStyle w:val="FontStyle18"/>
          <w:spacing w:val="0"/>
          <w:sz w:val="24"/>
          <w:szCs w:val="24"/>
        </w:rPr>
        <w:t xml:space="preserve"> действия </w:t>
      </w:r>
      <w:r w:rsidRPr="005F6335">
        <w:rPr>
          <w:rStyle w:val="FontStyle18"/>
          <w:spacing w:val="0"/>
          <w:sz w:val="24"/>
          <w:szCs w:val="24"/>
        </w:rPr>
        <w:t xml:space="preserve">должны быть </w:t>
      </w:r>
      <w:r w:rsidRPr="005F6335">
        <w:rPr>
          <w:rStyle w:val="FontStyle18"/>
          <w:spacing w:val="0"/>
          <w:sz w:val="24"/>
          <w:szCs w:val="24"/>
        </w:rPr>
        <w:lastRenderedPageBreak/>
        <w:t xml:space="preserve">произведены на </w:t>
      </w:r>
      <w:r w:rsidR="00DD1463">
        <w:rPr>
          <w:rStyle w:val="FontStyle18"/>
          <w:spacing w:val="0"/>
          <w:sz w:val="24"/>
          <w:szCs w:val="24"/>
        </w:rPr>
        <w:t>о</w:t>
      </w:r>
      <w:r w:rsidRPr="005F6335">
        <w:rPr>
          <w:rStyle w:val="FontStyle18"/>
          <w:spacing w:val="0"/>
          <w:sz w:val="24"/>
          <w:szCs w:val="24"/>
        </w:rPr>
        <w:t>снове специальных педагогических подходов и наиболее подходящих для этих лиц языков, методов и способов общения, в максимальной степени спо</w:t>
      </w:r>
      <w:r w:rsidRPr="005F6335">
        <w:rPr>
          <w:rStyle w:val="FontStyle18"/>
          <w:spacing w:val="0"/>
          <w:sz w:val="24"/>
          <w:szCs w:val="24"/>
        </w:rPr>
        <w:softHyphen/>
        <w:t>собствовать получению образования определенного уровня и определенной направленности, а также социальному развитию указанных лиц посредством организации инклюзивного образова</w:t>
      </w:r>
      <w:r w:rsidRPr="005F6335">
        <w:rPr>
          <w:rStyle w:val="FontStyle18"/>
          <w:spacing w:val="0"/>
          <w:sz w:val="24"/>
          <w:szCs w:val="24"/>
        </w:rPr>
        <w:softHyphen/>
        <w:t>ния лиц с ограниченными возможнос</w:t>
      </w:r>
      <w:r w:rsidRPr="005F6335">
        <w:rPr>
          <w:rStyle w:val="FontStyle18"/>
          <w:spacing w:val="0"/>
          <w:sz w:val="24"/>
          <w:szCs w:val="24"/>
        </w:rPr>
        <w:softHyphen/>
        <w:t>тями здоровья - в том числе.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В настоящее время установление льгот различным категориям обучаю</w:t>
      </w:r>
      <w:r w:rsidRPr="005F6335">
        <w:rPr>
          <w:rStyle w:val="FontStyle18"/>
          <w:spacing w:val="0"/>
          <w:sz w:val="24"/>
          <w:szCs w:val="24"/>
        </w:rPr>
        <w:softHyphen/>
        <w:t>щихся, воспитанникам государствен</w:t>
      </w:r>
      <w:r w:rsidRPr="005F6335">
        <w:rPr>
          <w:rStyle w:val="FontStyle18"/>
          <w:spacing w:val="0"/>
          <w:sz w:val="24"/>
          <w:szCs w:val="24"/>
        </w:rPr>
        <w:softHyphen/>
        <w:t>ных и муниципальных образователь</w:t>
      </w:r>
      <w:r w:rsidRPr="005F6335">
        <w:rPr>
          <w:rStyle w:val="FontStyle18"/>
          <w:spacing w:val="0"/>
          <w:sz w:val="24"/>
          <w:szCs w:val="24"/>
        </w:rPr>
        <w:softHyphen/>
        <w:t>ных организаций регулируется норма</w:t>
      </w:r>
      <w:r w:rsidRPr="005F6335">
        <w:rPr>
          <w:rStyle w:val="FontStyle18"/>
          <w:spacing w:val="0"/>
          <w:sz w:val="24"/>
          <w:szCs w:val="24"/>
        </w:rPr>
        <w:softHyphen/>
        <w:t>ми Федерального закона от 29 декабря 2012 года № 273-ФЗ «Об образовании в Российской Федерации» и также отне</w:t>
      </w:r>
      <w:r w:rsidRPr="005F6335">
        <w:rPr>
          <w:rStyle w:val="FontStyle18"/>
          <w:spacing w:val="0"/>
          <w:sz w:val="24"/>
          <w:szCs w:val="24"/>
        </w:rPr>
        <w:softHyphen/>
        <w:t>сены нами к критерию «особенное».</w:t>
      </w:r>
    </w:p>
    <w:p w:rsidR="00E36E0D" w:rsidRDefault="005F6335" w:rsidP="00E36E0D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bookmarkStart w:id="0" w:name="_GoBack"/>
      <w:bookmarkEnd w:id="0"/>
      <w:r w:rsidRPr="005F6335">
        <w:rPr>
          <w:rStyle w:val="FontStyle18"/>
          <w:spacing w:val="0"/>
          <w:sz w:val="24"/>
          <w:szCs w:val="24"/>
        </w:rPr>
        <w:t>Индивидуальный правовой статус детей с ограниченными возможностя</w:t>
      </w:r>
      <w:r w:rsidRPr="005F6335">
        <w:rPr>
          <w:rStyle w:val="FontStyle18"/>
          <w:spacing w:val="0"/>
          <w:sz w:val="24"/>
          <w:szCs w:val="24"/>
        </w:rPr>
        <w:softHyphen/>
        <w:t>ми здоровья показывает, какие имен</w:t>
      </w:r>
      <w:r w:rsidRPr="005F6335">
        <w:rPr>
          <w:rStyle w:val="FontStyle18"/>
          <w:spacing w:val="0"/>
          <w:sz w:val="24"/>
          <w:szCs w:val="24"/>
        </w:rPr>
        <w:softHyphen/>
        <w:t>но их права и обязанности фактически реализуются на данный момент и какие не реализуются.</w:t>
      </w:r>
      <w:r w:rsidR="003C4E18">
        <w:rPr>
          <w:rStyle w:val="FontStyle18"/>
          <w:spacing w:val="0"/>
          <w:sz w:val="24"/>
          <w:szCs w:val="24"/>
        </w:rPr>
        <w:t xml:space="preserve"> Автором выделены следующие: н</w:t>
      </w:r>
      <w:r w:rsidRPr="005F6335">
        <w:rPr>
          <w:rStyle w:val="FontStyle18"/>
          <w:spacing w:val="0"/>
          <w:sz w:val="24"/>
          <w:szCs w:val="24"/>
        </w:rPr>
        <w:t>е все права и обязанности ребен</w:t>
      </w:r>
      <w:r w:rsidRPr="005F6335">
        <w:rPr>
          <w:rStyle w:val="FontStyle18"/>
          <w:spacing w:val="0"/>
          <w:sz w:val="24"/>
          <w:szCs w:val="24"/>
        </w:rPr>
        <w:softHyphen/>
        <w:t>ка с ограниченными возможностями здоровья, характеризующие их общий и специальный статус, приобретают</w:t>
      </w:r>
      <w:r w:rsidRPr="005F6335">
        <w:rPr>
          <w:rStyle w:val="FontStyle18"/>
          <w:spacing w:val="0"/>
          <w:sz w:val="24"/>
          <w:szCs w:val="24"/>
        </w:rPr>
        <w:softHyphen/>
        <w:t>ся и реализуются им в данный момент времени (как, например,</w:t>
      </w:r>
      <w:r w:rsidR="00DD1463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поступление в вуз), из чего следует вывод об особен</w:t>
      </w:r>
      <w:r w:rsidRPr="005F6335">
        <w:rPr>
          <w:rStyle w:val="FontStyle18"/>
          <w:spacing w:val="0"/>
          <w:sz w:val="24"/>
          <w:szCs w:val="24"/>
        </w:rPr>
        <w:softHyphen/>
        <w:t>ностях содержания индивидуального правового статуса данных обучающих</w:t>
      </w:r>
      <w:r w:rsidRPr="005F6335">
        <w:rPr>
          <w:rStyle w:val="FontStyle18"/>
          <w:spacing w:val="0"/>
          <w:sz w:val="24"/>
          <w:szCs w:val="24"/>
        </w:rPr>
        <w:softHyphen/>
        <w:t>ся в разные периоды получения ими об</w:t>
      </w:r>
      <w:r w:rsidRPr="005F6335">
        <w:rPr>
          <w:rStyle w:val="FontStyle18"/>
          <w:spacing w:val="0"/>
          <w:sz w:val="24"/>
          <w:szCs w:val="24"/>
        </w:rPr>
        <w:softHyphen/>
        <w:t>разования;</w:t>
      </w:r>
      <w:r w:rsidR="00E36E0D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индивидуальный правовой ста</w:t>
      </w:r>
      <w:r w:rsidRPr="005F6335">
        <w:rPr>
          <w:rStyle w:val="FontStyle18"/>
          <w:spacing w:val="0"/>
          <w:sz w:val="24"/>
          <w:szCs w:val="24"/>
        </w:rPr>
        <w:softHyphen/>
        <w:t>тус ребенка с ограниченными возмож</w:t>
      </w:r>
      <w:r w:rsidRPr="005F6335">
        <w:rPr>
          <w:rStyle w:val="FontStyle18"/>
          <w:spacing w:val="0"/>
          <w:sz w:val="24"/>
          <w:szCs w:val="24"/>
        </w:rPr>
        <w:softHyphen/>
        <w:t>ностями здоровья при реализации права на образование зависит от вза</w:t>
      </w:r>
      <w:r w:rsidRPr="005F6335">
        <w:rPr>
          <w:rStyle w:val="FontStyle18"/>
          <w:spacing w:val="0"/>
          <w:sz w:val="24"/>
          <w:szCs w:val="24"/>
        </w:rPr>
        <w:softHyphen/>
        <w:t>имоотношений его с органами местно</w:t>
      </w:r>
      <w:r w:rsidRPr="005F6335">
        <w:rPr>
          <w:rStyle w:val="FontStyle18"/>
          <w:spacing w:val="0"/>
          <w:sz w:val="24"/>
          <w:szCs w:val="24"/>
        </w:rPr>
        <w:softHyphen/>
        <w:t>го самоуправления, руководителями соответствующих образовательных учреждений, другими лицами (физи</w:t>
      </w:r>
      <w:r w:rsidRPr="005F6335">
        <w:rPr>
          <w:rStyle w:val="FontStyle18"/>
          <w:spacing w:val="0"/>
          <w:sz w:val="24"/>
          <w:szCs w:val="24"/>
        </w:rPr>
        <w:softHyphen/>
        <w:t>ческими и юридическими), от участия их в руководстве образовательной ор</w:t>
      </w:r>
      <w:r w:rsidRPr="005F6335">
        <w:rPr>
          <w:rStyle w:val="FontStyle18"/>
          <w:spacing w:val="0"/>
          <w:sz w:val="24"/>
          <w:szCs w:val="24"/>
        </w:rPr>
        <w:softHyphen/>
        <w:t>ганизацией;</w:t>
      </w:r>
      <w:r w:rsidR="00E36E0D">
        <w:rPr>
          <w:rStyle w:val="FontStyle18"/>
          <w:spacing w:val="0"/>
          <w:sz w:val="24"/>
          <w:szCs w:val="24"/>
        </w:rPr>
        <w:t xml:space="preserve"> </w:t>
      </w:r>
      <w:r w:rsidRPr="005F6335">
        <w:rPr>
          <w:rStyle w:val="FontStyle18"/>
          <w:spacing w:val="0"/>
          <w:sz w:val="24"/>
          <w:szCs w:val="24"/>
        </w:rPr>
        <w:t>данный статус личности является изменяющимся, динамичным во време</w:t>
      </w:r>
      <w:r w:rsidRPr="005F6335">
        <w:rPr>
          <w:rStyle w:val="FontStyle18"/>
          <w:spacing w:val="0"/>
          <w:sz w:val="24"/>
          <w:szCs w:val="24"/>
        </w:rPr>
        <w:softHyphen/>
        <w:t xml:space="preserve">ни. </w:t>
      </w:r>
    </w:p>
    <w:p w:rsidR="005F6335" w:rsidRPr="005F6335" w:rsidRDefault="005F6335" w:rsidP="00E36E0D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Если осуществление воспитания и обучения детей с ограниченными воз</w:t>
      </w:r>
      <w:r w:rsidRPr="005F6335">
        <w:rPr>
          <w:rStyle w:val="FontStyle18"/>
          <w:spacing w:val="0"/>
          <w:sz w:val="24"/>
          <w:szCs w:val="24"/>
        </w:rPr>
        <w:softHyphen/>
        <w:t>можностями в общих или специальных дошкольных и общеобразовательных учреждениях невозможно, органы уп</w:t>
      </w:r>
      <w:r w:rsidRPr="005F6335">
        <w:rPr>
          <w:rStyle w:val="FontStyle18"/>
          <w:spacing w:val="0"/>
          <w:sz w:val="24"/>
          <w:szCs w:val="24"/>
        </w:rPr>
        <w:softHyphen/>
        <w:t>равления образованием и образова</w:t>
      </w:r>
      <w:r w:rsidRPr="005F6335">
        <w:rPr>
          <w:rStyle w:val="FontStyle18"/>
          <w:spacing w:val="0"/>
          <w:sz w:val="24"/>
          <w:szCs w:val="24"/>
        </w:rPr>
        <w:softHyphen/>
        <w:t>тельные учреждения обязаны обеспе</w:t>
      </w:r>
      <w:r w:rsidRPr="005F6335">
        <w:rPr>
          <w:rStyle w:val="FontStyle18"/>
          <w:spacing w:val="0"/>
          <w:sz w:val="24"/>
          <w:szCs w:val="24"/>
        </w:rPr>
        <w:softHyphen/>
        <w:t>чить их обучение с согласия родителей по полной общеобразовательной или индивидуальной программе на дому.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Таким образом, субъекты со специ</w:t>
      </w:r>
      <w:r w:rsidRPr="005F6335">
        <w:rPr>
          <w:rStyle w:val="FontStyle18"/>
          <w:spacing w:val="0"/>
          <w:sz w:val="24"/>
          <w:szCs w:val="24"/>
        </w:rPr>
        <w:softHyphen/>
        <w:t>альным статусом в сфере образования обладают общими, специальными и ин</w:t>
      </w:r>
      <w:r w:rsidRPr="005F6335">
        <w:rPr>
          <w:rStyle w:val="FontStyle18"/>
          <w:spacing w:val="0"/>
          <w:sz w:val="24"/>
          <w:szCs w:val="24"/>
        </w:rPr>
        <w:softHyphen/>
        <w:t>дивидуальными признаками.</w:t>
      </w:r>
    </w:p>
    <w:p w:rsidR="005F6335" w:rsidRPr="005F6335" w:rsidRDefault="005F6335" w:rsidP="003C4E18">
      <w:pPr>
        <w:pStyle w:val="Style5"/>
        <w:widowControl/>
        <w:spacing w:line="360" w:lineRule="auto"/>
        <w:ind w:firstLine="709"/>
        <w:jc w:val="left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Общее в статусе этих детей не учи</w:t>
      </w:r>
      <w:r w:rsidRPr="005F6335">
        <w:rPr>
          <w:rStyle w:val="FontStyle18"/>
          <w:spacing w:val="0"/>
          <w:sz w:val="24"/>
          <w:szCs w:val="24"/>
        </w:rPr>
        <w:softHyphen/>
        <w:t>тывает особенности получения обра</w:t>
      </w:r>
      <w:r w:rsidRPr="005F6335">
        <w:rPr>
          <w:rStyle w:val="FontStyle18"/>
          <w:spacing w:val="0"/>
          <w:sz w:val="24"/>
          <w:szCs w:val="24"/>
        </w:rPr>
        <w:softHyphen/>
        <w:t>зования; в него не включены субъек</w:t>
      </w:r>
      <w:r w:rsidRPr="005F6335">
        <w:rPr>
          <w:rStyle w:val="FontStyle18"/>
          <w:spacing w:val="0"/>
          <w:sz w:val="24"/>
          <w:szCs w:val="24"/>
        </w:rPr>
        <w:softHyphen/>
        <w:t>тивные права и обязанности, которые постоянно возникают и прекращаются в зависимости от места получения об</w:t>
      </w:r>
      <w:r w:rsidRPr="005F6335">
        <w:rPr>
          <w:rStyle w:val="FontStyle18"/>
          <w:spacing w:val="0"/>
          <w:sz w:val="24"/>
          <w:szCs w:val="24"/>
        </w:rPr>
        <w:softHyphen/>
        <w:t>разования.</w:t>
      </w:r>
    </w:p>
    <w:p w:rsidR="005F6335" w:rsidRPr="005F6335" w:rsidRDefault="005F6335" w:rsidP="003C4E18">
      <w:pPr>
        <w:spacing w:after="0" w:line="360" w:lineRule="auto"/>
        <w:ind w:firstLine="709"/>
        <w:rPr>
          <w:rStyle w:val="FontStyle18"/>
          <w:spacing w:val="0"/>
          <w:sz w:val="24"/>
          <w:szCs w:val="24"/>
        </w:rPr>
      </w:pPr>
      <w:r w:rsidRPr="005F6335">
        <w:rPr>
          <w:rStyle w:val="FontStyle18"/>
          <w:spacing w:val="0"/>
          <w:sz w:val="24"/>
          <w:szCs w:val="24"/>
        </w:rPr>
        <w:t>Индивидуальный правовой статус этих детей показывает, какие именно их права и обязанности фактически реализуются, используются на данный момент и какие не реализуются.</w:t>
      </w:r>
    </w:p>
    <w:p w:rsidR="00E36E0D" w:rsidRDefault="00E36E0D" w:rsidP="003C4E18">
      <w:pPr>
        <w:spacing w:after="0" w:line="360" w:lineRule="auto"/>
        <w:ind w:firstLine="709"/>
        <w:rPr>
          <w:rStyle w:val="FontStyle18"/>
          <w:spacing w:val="0"/>
          <w:sz w:val="24"/>
          <w:szCs w:val="24"/>
        </w:rPr>
      </w:pPr>
      <w:r>
        <w:rPr>
          <w:rStyle w:val="FontStyle18"/>
          <w:spacing w:val="0"/>
          <w:sz w:val="24"/>
          <w:szCs w:val="24"/>
        </w:rPr>
        <w:lastRenderedPageBreak/>
        <w:t>Представлен список литературы 6 наименований.</w:t>
      </w:r>
    </w:p>
    <w:sectPr w:rsidR="00E3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5291FC"/>
    <w:lvl w:ilvl="0">
      <w:numFmt w:val="bullet"/>
      <w:lvlText w:val="*"/>
      <w:lvlJc w:val="left"/>
    </w:lvl>
  </w:abstractNum>
  <w:abstractNum w:abstractNumId="1" w15:restartNumberingAfterBreak="0">
    <w:nsid w:val="056E6C77"/>
    <w:multiLevelType w:val="singleLevel"/>
    <w:tmpl w:val="F87EA09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765928"/>
    <w:multiLevelType w:val="hybridMultilevel"/>
    <w:tmpl w:val="21CAC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35"/>
    <w:rsid w:val="0000633A"/>
    <w:rsid w:val="003C4E18"/>
    <w:rsid w:val="005F6335"/>
    <w:rsid w:val="00875252"/>
    <w:rsid w:val="00BC3492"/>
    <w:rsid w:val="00DD1463"/>
    <w:rsid w:val="00E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A171-2914-4A2F-9917-0F33DE3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F633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F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6335"/>
    <w:pPr>
      <w:widowControl w:val="0"/>
      <w:autoSpaceDE w:val="0"/>
      <w:autoSpaceDN w:val="0"/>
      <w:adjustRightInd w:val="0"/>
      <w:spacing w:after="0" w:line="266" w:lineRule="exact"/>
      <w:ind w:firstLine="32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6335"/>
    <w:pPr>
      <w:widowControl w:val="0"/>
      <w:autoSpaceDE w:val="0"/>
      <w:autoSpaceDN w:val="0"/>
      <w:adjustRightInd w:val="0"/>
      <w:spacing w:after="0" w:line="264" w:lineRule="exact"/>
      <w:ind w:firstLine="30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6335"/>
    <w:rPr>
      <w:rFonts w:ascii="Calibri" w:hAnsi="Calibri" w:cs="Calibri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5F633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5F63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F633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5F6335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5F6335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633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5F6335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5F6335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F6335"/>
    <w:pPr>
      <w:widowControl w:val="0"/>
      <w:autoSpaceDE w:val="0"/>
      <w:autoSpaceDN w:val="0"/>
      <w:adjustRightInd w:val="0"/>
      <w:spacing w:after="0" w:line="269" w:lineRule="exact"/>
      <w:ind w:firstLine="15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F6335"/>
    <w:rPr>
      <w:rFonts w:ascii="Arial" w:hAnsi="Arial" w:cs="Arial"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5F6335"/>
    <w:rPr>
      <w:rFonts w:ascii="Times New Roman" w:hAnsi="Times New Roman" w:cs="Times New Roman"/>
      <w:spacing w:val="30"/>
      <w:sz w:val="12"/>
      <w:szCs w:val="12"/>
    </w:rPr>
  </w:style>
  <w:style w:type="paragraph" w:customStyle="1" w:styleId="Style10">
    <w:name w:val="Style10"/>
    <w:basedOn w:val="a"/>
    <w:uiPriority w:val="99"/>
    <w:rsid w:val="005F6335"/>
    <w:pPr>
      <w:widowControl w:val="0"/>
      <w:autoSpaceDE w:val="0"/>
      <w:autoSpaceDN w:val="0"/>
      <w:adjustRightInd w:val="0"/>
      <w:spacing w:after="0" w:line="264" w:lineRule="exact"/>
      <w:ind w:firstLine="35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F6335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FAD0-F245-474B-BEBA-DA03ACAF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2017-10-30T10:41:00Z</dcterms:created>
  <dcterms:modified xsi:type="dcterms:W3CDTF">2017-11-03T12:56:00Z</dcterms:modified>
</cp:coreProperties>
</file>