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24" w:rsidRPr="005A4724" w:rsidRDefault="005A4724" w:rsidP="00814ED0">
      <w:pPr>
        <w:pStyle w:val="Style4"/>
        <w:widowControl/>
        <w:spacing w:line="360" w:lineRule="auto"/>
        <w:ind w:firstLine="709"/>
        <w:contextualSpacing/>
        <w:rPr>
          <w:rFonts w:ascii="Times New Roman" w:hAnsi="Times New Roman" w:cs="Times New Roman"/>
          <w:b/>
          <w:bCs/>
        </w:rPr>
      </w:pPr>
      <w:r w:rsidRPr="005A4724">
        <w:rPr>
          <w:rStyle w:val="FontStyle40"/>
          <w:rFonts w:ascii="Times New Roman" w:hAnsi="Times New Roman" w:cs="Times New Roman"/>
          <w:i w:val="0"/>
          <w:spacing w:val="0"/>
          <w:sz w:val="24"/>
          <w:szCs w:val="24"/>
        </w:rPr>
        <w:t>Робустова</w:t>
      </w:r>
      <w:r w:rsidRPr="005A4724">
        <w:rPr>
          <w:rStyle w:val="FontStyle4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5A4724">
        <w:rPr>
          <w:rStyle w:val="FontStyle41"/>
          <w:rFonts w:ascii="Times New Roman" w:hAnsi="Times New Roman" w:cs="Times New Roman"/>
          <w:b/>
          <w:spacing w:val="0"/>
          <w:sz w:val="24"/>
          <w:szCs w:val="24"/>
        </w:rPr>
        <w:t>Е.В</w:t>
      </w:r>
      <w:r w:rsidRPr="005A4724">
        <w:rPr>
          <w:rStyle w:val="FontStyle41"/>
          <w:rFonts w:ascii="Times New Roman" w:hAnsi="Times New Roman" w:cs="Times New Roman"/>
          <w:spacing w:val="0"/>
          <w:sz w:val="24"/>
          <w:szCs w:val="24"/>
        </w:rPr>
        <w:t>.</w:t>
      </w:r>
      <w:r w:rsidRPr="005A4724">
        <w:rPr>
          <w:rStyle w:val="FontStyle40"/>
          <w:rFonts w:ascii="Times New Roman" w:hAnsi="Times New Roman" w:cs="Times New Roman"/>
          <w:i w:val="0"/>
          <w:spacing w:val="0"/>
          <w:sz w:val="24"/>
          <w:szCs w:val="24"/>
        </w:rPr>
        <w:t xml:space="preserve">, </w:t>
      </w:r>
      <w:proofErr w:type="spellStart"/>
      <w:r w:rsidRPr="005A4724">
        <w:rPr>
          <w:rStyle w:val="FontStyle40"/>
          <w:rFonts w:ascii="Times New Roman" w:hAnsi="Times New Roman" w:cs="Times New Roman"/>
          <w:i w:val="0"/>
          <w:spacing w:val="0"/>
          <w:sz w:val="24"/>
          <w:szCs w:val="24"/>
        </w:rPr>
        <w:t>Баглюк</w:t>
      </w:r>
      <w:proofErr w:type="spellEnd"/>
      <w:r w:rsidRPr="005A4724">
        <w:rPr>
          <w:rStyle w:val="FontStyle40"/>
          <w:rFonts w:ascii="Times New Roman" w:hAnsi="Times New Roman" w:cs="Times New Roman"/>
          <w:i w:val="0"/>
          <w:spacing w:val="0"/>
          <w:sz w:val="24"/>
          <w:szCs w:val="24"/>
        </w:rPr>
        <w:t xml:space="preserve"> С.Б.</w:t>
      </w:r>
      <w:r>
        <w:rPr>
          <w:rStyle w:val="FontStyle40"/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 w:rsidRPr="00EF78D4">
        <w:rPr>
          <w:rStyle w:val="FontStyle43"/>
          <w:rFonts w:ascii="Times New Roman" w:hAnsi="Times New Roman" w:cs="Times New Roman"/>
          <w:sz w:val="24"/>
          <w:szCs w:val="24"/>
        </w:rPr>
        <w:t xml:space="preserve">Личностные и мотивационные особенности обучения студентов с инвалидностью и ограниченными возможностями здоровья при интегрированном обучении </w:t>
      </w:r>
      <w:r w:rsidRPr="00EF78D4">
        <w:rPr>
          <w:rStyle w:val="FontStyle44"/>
          <w:rFonts w:ascii="Times New Roman" w:hAnsi="Times New Roman" w:cs="Times New Roman"/>
          <w:sz w:val="24"/>
          <w:szCs w:val="24"/>
        </w:rPr>
        <w:t xml:space="preserve">с </w:t>
      </w:r>
      <w:r w:rsidRPr="00EF78D4">
        <w:rPr>
          <w:rStyle w:val="FontStyle43"/>
          <w:rFonts w:ascii="Times New Roman" w:hAnsi="Times New Roman" w:cs="Times New Roman"/>
          <w:sz w:val="24"/>
          <w:szCs w:val="24"/>
        </w:rPr>
        <w:t>условно здоровыми учащимися</w:t>
      </w:r>
      <w:r w:rsidR="00814ED0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3"/>
          <w:rFonts w:ascii="Times New Roman" w:hAnsi="Times New Roman" w:cs="Times New Roman"/>
          <w:sz w:val="24"/>
          <w:szCs w:val="24"/>
        </w:rPr>
        <w:t>//</w:t>
      </w:r>
      <w:r w:rsidRPr="001F269E">
        <w:rPr>
          <w:rFonts w:ascii="Times New Roman" w:hAnsi="Times New Roman" w:cs="Times New Roman"/>
          <w:b/>
        </w:rPr>
        <w:t xml:space="preserve">Высшее образование </w:t>
      </w:r>
      <w:proofErr w:type="gramStart"/>
      <w:r w:rsidRPr="001F269E">
        <w:rPr>
          <w:rFonts w:ascii="Times New Roman" w:hAnsi="Times New Roman" w:cs="Times New Roman"/>
          <w:b/>
        </w:rPr>
        <w:t>сегодня.–</w:t>
      </w:r>
      <w:proofErr w:type="gramEnd"/>
      <w:r w:rsidRPr="001F269E">
        <w:rPr>
          <w:rFonts w:ascii="Times New Roman" w:hAnsi="Times New Roman" w:cs="Times New Roman"/>
          <w:b/>
        </w:rPr>
        <w:t xml:space="preserve"> 2017.– № 4.– С.</w:t>
      </w:r>
      <w:r>
        <w:rPr>
          <w:rFonts w:ascii="Times New Roman" w:hAnsi="Times New Roman" w:cs="Times New Roman"/>
          <w:b/>
        </w:rPr>
        <w:t>55</w:t>
      </w:r>
      <w:r w:rsidRPr="001F269E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60</w:t>
      </w:r>
      <w:r w:rsidRPr="001F269E">
        <w:rPr>
          <w:rFonts w:ascii="Times New Roman" w:hAnsi="Times New Roman" w:cs="Times New Roman"/>
          <w:b/>
        </w:rPr>
        <w:t>.</w:t>
      </w:r>
    </w:p>
    <w:p w:rsidR="0047790C" w:rsidRPr="0047790C" w:rsidRDefault="0047790C" w:rsidP="00814ED0">
      <w:pPr>
        <w:pStyle w:val="Style16"/>
        <w:widowControl/>
        <w:spacing w:line="360" w:lineRule="auto"/>
        <w:ind w:firstLine="709"/>
        <w:contextualSpacing/>
        <w:jc w:val="left"/>
        <w:rPr>
          <w:rStyle w:val="FontStyle60"/>
          <w:rFonts w:ascii="Times New Roman" w:hAnsi="Times New Roman" w:cs="Times New Roman"/>
          <w:i w:val="0"/>
          <w:spacing w:val="0"/>
          <w:sz w:val="24"/>
          <w:szCs w:val="24"/>
        </w:rPr>
      </w:pPr>
      <w:r w:rsidRPr="0047790C">
        <w:rPr>
          <w:rStyle w:val="FontStyle60"/>
          <w:rFonts w:ascii="Times New Roman" w:hAnsi="Times New Roman" w:cs="Times New Roman"/>
          <w:i w:val="0"/>
          <w:spacing w:val="0"/>
          <w:sz w:val="24"/>
          <w:szCs w:val="24"/>
        </w:rPr>
        <w:t>Рассматриваются личностные и мотивационные особенности обучения студентов с инвалидностью и ограниченными возможностями здоровья в условиях инклюзивного обучения с условно здоровыми обучающимися. Показаны индивидуальные особенно</w:t>
      </w:r>
      <w:r w:rsidRPr="0047790C">
        <w:rPr>
          <w:rStyle w:val="FontStyle60"/>
          <w:rFonts w:ascii="Times New Roman" w:hAnsi="Times New Roman" w:cs="Times New Roman"/>
          <w:i w:val="0"/>
          <w:spacing w:val="0"/>
          <w:sz w:val="24"/>
          <w:szCs w:val="24"/>
        </w:rPr>
        <w:softHyphen/>
        <w:t>сти студентов с ограниченными возможностями здоровья, их мотивационные харак</w:t>
      </w:r>
      <w:r w:rsidRPr="0047790C">
        <w:rPr>
          <w:rStyle w:val="FontStyle60"/>
          <w:rFonts w:ascii="Times New Roman" w:hAnsi="Times New Roman" w:cs="Times New Roman"/>
          <w:i w:val="0"/>
          <w:spacing w:val="0"/>
          <w:sz w:val="24"/>
          <w:szCs w:val="24"/>
        </w:rPr>
        <w:softHyphen/>
        <w:t>теристики обучения, а также уровень сохранности высших психических функций в ус</w:t>
      </w:r>
      <w:r w:rsidRPr="0047790C">
        <w:rPr>
          <w:rStyle w:val="FontStyle60"/>
          <w:rFonts w:ascii="Times New Roman" w:hAnsi="Times New Roman" w:cs="Times New Roman"/>
          <w:i w:val="0"/>
          <w:spacing w:val="0"/>
          <w:sz w:val="24"/>
          <w:szCs w:val="24"/>
        </w:rPr>
        <w:softHyphen/>
        <w:t>ловиях стресса, связанного с поступлением в вуз и сменой социального окружения.</w:t>
      </w:r>
    </w:p>
    <w:p w:rsidR="00681BC6" w:rsidRDefault="0047790C" w:rsidP="00814ED0">
      <w:pPr>
        <w:pStyle w:val="Style3"/>
        <w:widowControl/>
        <w:spacing w:line="360" w:lineRule="auto"/>
        <w:ind w:firstLine="709"/>
        <w:contextualSpacing/>
        <w:rPr>
          <w:rStyle w:val="FontStyle60"/>
          <w:rFonts w:ascii="Times New Roman" w:hAnsi="Times New Roman" w:cs="Times New Roman"/>
          <w:i w:val="0"/>
          <w:spacing w:val="0"/>
          <w:sz w:val="24"/>
          <w:szCs w:val="24"/>
        </w:rPr>
      </w:pPr>
      <w:r w:rsidRPr="00814ED0">
        <w:rPr>
          <w:rStyle w:val="FontStyle57"/>
          <w:rFonts w:ascii="Times New Roman" w:hAnsi="Times New Roman" w:cs="Times New Roman"/>
          <w:i w:val="0"/>
          <w:sz w:val="24"/>
          <w:szCs w:val="24"/>
        </w:rPr>
        <w:t>Ключевые слова:</w:t>
      </w:r>
      <w:r w:rsidRPr="0047790C">
        <w:rPr>
          <w:rStyle w:val="FontStyle5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7790C">
        <w:rPr>
          <w:rStyle w:val="FontStyle60"/>
          <w:rFonts w:ascii="Times New Roman" w:hAnsi="Times New Roman" w:cs="Times New Roman"/>
          <w:i w:val="0"/>
          <w:spacing w:val="0"/>
          <w:sz w:val="24"/>
          <w:szCs w:val="24"/>
        </w:rPr>
        <w:t>инклюзивного образование, мотивация обучения, инклюзия</w:t>
      </w:r>
      <w:r w:rsidR="00814ED0">
        <w:rPr>
          <w:rStyle w:val="FontStyle60"/>
          <w:rFonts w:ascii="Times New Roman" w:hAnsi="Times New Roman" w:cs="Times New Roman"/>
          <w:i w:val="0"/>
          <w:spacing w:val="0"/>
          <w:sz w:val="24"/>
          <w:szCs w:val="24"/>
        </w:rPr>
        <w:t>.</w:t>
      </w:r>
    </w:p>
    <w:p w:rsidR="00814ED0" w:rsidRDefault="00814ED0" w:rsidP="00814ED0">
      <w:pPr>
        <w:pStyle w:val="Style5"/>
        <w:widowControl/>
        <w:spacing w:line="360" w:lineRule="auto"/>
        <w:ind w:firstLine="709"/>
        <w:contextualSpacing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681BC6" w:rsidRPr="00EF78D4" w:rsidRDefault="00681BC6" w:rsidP="00814ED0">
      <w:pPr>
        <w:pStyle w:val="Style5"/>
        <w:widowControl/>
        <w:spacing w:line="360" w:lineRule="auto"/>
        <w:ind w:firstLine="709"/>
        <w:contextualSpacing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Инклюзия как способ организа</w:t>
      </w:r>
      <w:r w:rsidR="008C4CAB">
        <w:rPr>
          <w:rStyle w:val="FontStyle55"/>
          <w:rFonts w:ascii="Times New Roman" w:hAnsi="Times New Roman" w:cs="Times New Roman"/>
          <w:sz w:val="24"/>
          <w:szCs w:val="24"/>
        </w:rPr>
        <w:t>ц</w:t>
      </w:r>
      <w:r w:rsidRPr="00EF78D4">
        <w:rPr>
          <w:rStyle w:val="FontStyle59"/>
          <w:rFonts w:ascii="Times New Roman" w:hAnsi="Times New Roman" w:cs="Times New Roman"/>
          <w:sz w:val="24"/>
          <w:szCs w:val="24"/>
        </w:rPr>
        <w:t>и</w:t>
      </w:r>
      <w:r w:rsidR="008C4CAB">
        <w:rPr>
          <w:rStyle w:val="FontStyle59"/>
          <w:rFonts w:ascii="Times New Roman" w:hAnsi="Times New Roman" w:cs="Times New Roman"/>
          <w:sz w:val="24"/>
          <w:szCs w:val="24"/>
        </w:rPr>
        <w:t>и</w:t>
      </w:r>
      <w:r w:rsidRPr="00EF78D4">
        <w:rPr>
          <w:rStyle w:val="FontStyle59"/>
          <w:rFonts w:ascii="Times New Roman" w:hAnsi="Times New Roman" w:cs="Times New Roman"/>
          <w:sz w:val="24"/>
          <w:szCs w:val="24"/>
        </w:rPr>
        <w:t xml:space="preserve">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обучения детей и молоде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</w:r>
      <w:r w:rsidRPr="00EF78D4">
        <w:rPr>
          <w:rStyle w:val="FontStyle59"/>
          <w:rFonts w:ascii="Times New Roman" w:hAnsi="Times New Roman" w:cs="Times New Roman"/>
          <w:sz w:val="24"/>
          <w:szCs w:val="24"/>
        </w:rPr>
        <w:t xml:space="preserve">жи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с инвалидностью с недавне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го времени стала одной из ве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дущих стратегий в российской образовательной политике. Совместное обучение условно здоровых учащихся и студентов с ограничениями физического раз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вития, или инклюзивное обучение, позиционируется государством как оптимальная форма предо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ставления образовательных услуг лицам с инвалидностью. В послед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ние годы идея инклюзии актив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 внедряется в практику высшей школы. Московский государствен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ный психолого-педагогический университет активно включился в этот процесс. Здесь особенно по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казательным является опыт фа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культетов информационных тех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нологий и дистанционного обуче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ния, где на протяжении ряда лет на одном потоке вместе с условно здоровыми студентами учатся инвалиды со всевозможными нозологиями, такими как заболева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опорно-двигательного аппа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рата, нарушения либо полное от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сутствие слуха, зрения, речевой деятельности.</w:t>
      </w:r>
    </w:p>
    <w:p w:rsidR="00681BC6" w:rsidRPr="00EF78D4" w:rsidRDefault="00681BC6" w:rsidP="00814ED0">
      <w:pPr>
        <w:pStyle w:val="Style8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При работе со студентами, имеющими ограничения по здо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ровью, крайне важна заинтересо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ванная позиция преподавателя, который способен отслеживать и своевременно корректировать психологическое    самочувствие своих подопечных, учитывать со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стояние их здоровья, не перегру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жать этих студентов учебными за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даниями, но при этом добивать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ся высоких результатов в учебной деятельности, эффективность ко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торой в значительной степени определяется мотивацией.</w:t>
      </w:r>
      <w:r w:rsidRPr="00EF78D4">
        <w:rPr>
          <w:rFonts w:ascii="Times New Roman" w:hAnsi="Times New Roman" w:cs="Times New Roman"/>
        </w:rPr>
        <w:t xml:space="preserve"> </w:t>
      </w:r>
    </w:p>
    <w:p w:rsidR="00681BC6" w:rsidRPr="00EF78D4" w:rsidRDefault="00681BC6" w:rsidP="00814ED0">
      <w:pPr>
        <w:pStyle w:val="Style8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Активная мотивированная об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разовательная деятельность уча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щегося создает особую внутрен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нюю предрасположенность к обучению. В отечественной и за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рубежной науке много внимания уделяется изучению различных аспектов мотивации человека, в том числе мотивации к обуче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нию. При этом специального ана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лиза мотивации студентов с осо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быми потребностями к обучению до настоящего времени не прово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дилось. Новизна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>исследований, предпринятых в Московском госу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дарственном психолого-педаго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гическом университете, состоит в том, что они задают постановку вопроса для изучения личностных и мотивационных особенностей обучения студентов с инвалидно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стью в высшей школе.</w:t>
      </w:r>
    </w:p>
    <w:p w:rsidR="00681BC6" w:rsidRPr="00EF78D4" w:rsidRDefault="00681BC6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Целью, предпринятой нами ди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агностики являлось выявление индивидуальных особенностей студентов с ограниченными воз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можностями здоровья, мотива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ционных характеристик их обу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чения, а также уровня сохранно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сти высших психических функций в условиях стресса, связанного с поступлением в вуз и сменой со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циального окружения.</w:t>
      </w:r>
    </w:p>
    <w:p w:rsidR="00EF78D4" w:rsidRPr="00EF78D4" w:rsidRDefault="00681BC6" w:rsidP="00814ED0">
      <w:pPr>
        <w:pStyle w:val="Style8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В процессе изучения этой про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блемы </w:t>
      </w:r>
      <w:r w:rsidR="00EF78D4" w:rsidRPr="00EF78D4">
        <w:rPr>
          <w:rStyle w:val="FontStyle63"/>
          <w:rFonts w:ascii="Times New Roman" w:hAnsi="Times New Roman" w:cs="Times New Roman"/>
          <w:sz w:val="24"/>
          <w:szCs w:val="24"/>
        </w:rPr>
        <w:t>за основу были взяты ме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тодики отечественн</w:t>
      </w:r>
      <w:r w:rsidR="00814ED0">
        <w:rPr>
          <w:rStyle w:val="FontStyle55"/>
          <w:rFonts w:ascii="Times New Roman" w:hAnsi="Times New Roman" w:cs="Times New Roman"/>
          <w:sz w:val="24"/>
          <w:szCs w:val="24"/>
        </w:rPr>
        <w:t xml:space="preserve">ых психологов. 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Также </w:t>
      </w:r>
      <w:r w:rsidR="00814ED0">
        <w:rPr>
          <w:rStyle w:val="FontStyle55"/>
          <w:rFonts w:ascii="Times New Roman" w:hAnsi="Times New Roman" w:cs="Times New Roman"/>
          <w:sz w:val="24"/>
          <w:szCs w:val="24"/>
        </w:rPr>
        <w:t>авторами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были использо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ваны разработки западных ис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следователей психологических состояний личности</w:t>
      </w:r>
      <w:r w:rsidR="00814ED0">
        <w:rPr>
          <w:rStyle w:val="FontStyle55"/>
          <w:rFonts w:ascii="Times New Roman" w:hAnsi="Times New Roman" w:cs="Times New Roman"/>
          <w:sz w:val="24"/>
          <w:szCs w:val="24"/>
        </w:rPr>
        <w:t>. П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рименение </w:t>
      </w:r>
      <w:r w:rsidR="00814ED0">
        <w:rPr>
          <w:rStyle w:val="FontStyle55"/>
          <w:rFonts w:ascii="Times New Roman" w:hAnsi="Times New Roman" w:cs="Times New Roman"/>
          <w:sz w:val="24"/>
          <w:szCs w:val="24"/>
        </w:rPr>
        <w:t xml:space="preserve">данных методик </w:t>
      </w:r>
      <w:r w:rsidR="00EF78D4" w:rsidRPr="00EF78D4">
        <w:rPr>
          <w:rStyle w:val="FontStyle45"/>
          <w:rFonts w:ascii="Times New Roman" w:hAnsi="Times New Roman" w:cs="Times New Roman"/>
          <w:sz w:val="24"/>
          <w:szCs w:val="24"/>
        </w:rPr>
        <w:t xml:space="preserve">в 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t>психологических исследованиях позволяет сделать выводы о по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ведении, которого следует ожи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дать от студента с ограниченны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ми возможностями здоровья на первом курсе обучения в вузе всесторонне оценить возмож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ности</w:t>
      </w:r>
      <w:r w:rsidR="0022399B">
        <w:rPr>
          <w:rStyle w:val="FontStyle55"/>
          <w:rFonts w:ascii="Times New Roman" w:hAnsi="Times New Roman" w:cs="Times New Roman"/>
          <w:sz w:val="24"/>
          <w:szCs w:val="24"/>
        </w:rPr>
        <w:t xml:space="preserve"> каждого поступившего в</w:t>
      </w:r>
      <w:r w:rsidR="00EF78D4" w:rsidRPr="00EF78D4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t>высшее учебное заведение сту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дента с ОВЗ, заранее спрогно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зировать степень коррекционной работы с ним и саму необхо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димость в ней.</w:t>
      </w:r>
      <w:r w:rsidR="00814ED0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t>Было выявлено, что вслед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ствие низкого уровня энергетиче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ского обеспечения психически</w:t>
      </w:r>
      <w:r w:rsidR="0022399B">
        <w:rPr>
          <w:rStyle w:val="FontStyle55"/>
          <w:rFonts w:ascii="Times New Roman" w:hAnsi="Times New Roman" w:cs="Times New Roman"/>
          <w:sz w:val="24"/>
          <w:szCs w:val="24"/>
        </w:rPr>
        <w:t xml:space="preserve">х 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t>процессов у студентов с инвалид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ностью, проявляющегося в бы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строй утомляемости, указанные методики следует модифициро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вать для работы в инклюзивно</w:t>
      </w:r>
      <w:r w:rsid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й 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t>группе либо заменить их на бо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лее краткие и легкие в примене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нии, в том числе информативные диагностические экспресс-мето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дики. Актуальность дальнейши</w:t>
      </w:r>
      <w:r w:rsid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х 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t>комплексных разработок в этом направлении обусловлена необ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ходимостью эмпирического изу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чения и глубокого теоретического осмысления возможностей</w:t>
      </w:r>
      <w:r w:rsid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t>по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требностей и перспектив высше</w:t>
      </w:r>
      <w:r w:rsidR="00EF78D4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го образования инвалидов.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Согласно результатам иссле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дования, все сту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денты в начале первого семестра находились в состоянии дезадап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тации к учебному процессу, при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чем у первокурсников с ограни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</w:r>
      <w:r>
        <w:rPr>
          <w:rStyle w:val="FontStyle55"/>
          <w:rFonts w:ascii="Times New Roman" w:hAnsi="Times New Roman" w:cs="Times New Roman"/>
          <w:sz w:val="24"/>
          <w:szCs w:val="24"/>
        </w:rPr>
        <w:t>ч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енными возможностями здоро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вья адаптация к обучению в вузе проходила более длительно - до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п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олугода, что подтверждается </w:t>
      </w:r>
      <w:r>
        <w:rPr>
          <w:rStyle w:val="FontStyle55"/>
          <w:rFonts w:ascii="Times New Roman" w:hAnsi="Times New Roman" w:cs="Times New Roman"/>
          <w:sz w:val="24"/>
          <w:szCs w:val="24"/>
        </w:rPr>
        <w:t>э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кспериментальными данными. </w:t>
      </w:r>
      <w:r>
        <w:rPr>
          <w:rStyle w:val="FontStyle55"/>
          <w:rFonts w:ascii="Times New Roman" w:hAnsi="Times New Roman" w:cs="Times New Roman"/>
          <w:sz w:val="24"/>
          <w:szCs w:val="24"/>
        </w:rPr>
        <w:t>В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сего в исследовании на протя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жении трех лет приняло участие </w:t>
      </w:r>
      <w:r w:rsidRPr="00EF78D4">
        <w:rPr>
          <w:rStyle w:val="FontStyle59"/>
          <w:rFonts w:ascii="Times New Roman" w:hAnsi="Times New Roman" w:cs="Times New Roman"/>
          <w:sz w:val="24"/>
          <w:szCs w:val="24"/>
        </w:rPr>
        <w:t xml:space="preserve">57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студентов с инвалидностью и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граниченными возможностями здоровья, имеющих разные но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зологии. Студенты отбирались по</w:t>
      </w:r>
      <w:r w:rsidR="0022399B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5"/>
          <w:rFonts w:ascii="Times New Roman" w:hAnsi="Times New Roman" w:cs="Times New Roman"/>
          <w:sz w:val="24"/>
          <w:szCs w:val="24"/>
        </w:rPr>
        <w:t>ж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еланию, т. е. все респонденты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б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ыли нацелены на самоанализ и выражали потребность в осмыс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</w:r>
      <w:r w:rsidRPr="00EF78D4">
        <w:rPr>
          <w:rStyle w:val="FontStyle47"/>
          <w:rFonts w:ascii="Times New Roman" w:hAnsi="Times New Roman" w:cs="Times New Roman"/>
          <w:sz w:val="24"/>
          <w:szCs w:val="24"/>
        </w:rPr>
        <w:t xml:space="preserve">лении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своего психологического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со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стояния.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Потребность в психолого-пе</w:t>
      </w:r>
      <w:r>
        <w:rPr>
          <w:rStyle w:val="FontStyle55"/>
          <w:rFonts w:ascii="Times New Roman" w:hAnsi="Times New Roman" w:cs="Times New Roman"/>
          <w:sz w:val="24"/>
          <w:szCs w:val="24"/>
        </w:rPr>
        <w:t>д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агогической поддержке это</w:t>
      </w:r>
      <w:r>
        <w:rPr>
          <w:rStyle w:val="FontStyle55"/>
          <w:rFonts w:ascii="Times New Roman" w:hAnsi="Times New Roman" w:cs="Times New Roman"/>
          <w:sz w:val="24"/>
          <w:szCs w:val="24"/>
        </w:rPr>
        <w:t>го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контингента учащихся в на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</w:r>
      <w:r w:rsidRPr="00EF78D4">
        <w:rPr>
          <w:rStyle w:val="FontStyle58"/>
          <w:rFonts w:ascii="Times New Roman" w:hAnsi="Times New Roman" w:cs="Times New Roman"/>
          <w:sz w:val="24"/>
          <w:szCs w:val="24"/>
        </w:rPr>
        <w:t xml:space="preserve">чальный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период обучения в вузе, в частности, определяется тем</w:t>
      </w:r>
      <w:r w:rsidR="00AF0A2F">
        <w:rPr>
          <w:rStyle w:val="FontStyle55"/>
          <w:rFonts w:ascii="Times New Roman" w:hAnsi="Times New Roman" w:cs="Times New Roman"/>
          <w:sz w:val="24"/>
          <w:szCs w:val="24"/>
        </w:rPr>
        <w:t>, ч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то человека с инвалидностью</w:t>
      </w:r>
      <w:r w:rsidR="0022399B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AF0A2F">
        <w:rPr>
          <w:rStyle w:val="FontStyle55"/>
          <w:rFonts w:ascii="Times New Roman" w:hAnsi="Times New Roman" w:cs="Times New Roman"/>
          <w:sz w:val="24"/>
          <w:szCs w:val="24"/>
        </w:rPr>
        <w:t>х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арактеризует повышенная воз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будимость психики и интенсив</w:t>
      </w:r>
      <w:r w:rsidR="00AF0A2F">
        <w:rPr>
          <w:rStyle w:val="FontStyle55"/>
          <w:rFonts w:ascii="Times New Roman" w:hAnsi="Times New Roman" w:cs="Times New Roman"/>
          <w:sz w:val="24"/>
          <w:szCs w:val="24"/>
        </w:rPr>
        <w:t>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ость реакций как на положи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тельные, так и на отрицательные стимулы среды. При этом каждая</w:t>
      </w:r>
      <w:r w:rsidR="00AF0A2F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AF0A2F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>п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обеда и каждое поражение со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относятся в сознании человека с ОВЗ с физическим недостатком и влияют на уровень самооценки и мотивации.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Следует различать внутрен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нюю и внешнюю мотивацию к учению, где наиболее результа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тивной является внутренняя мо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тивация, обуславливающая удов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летворение от достижений в об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разовании и самообразовании и чувство радости, удовольствия от творческого</w:t>
      </w:r>
      <w:r w:rsidR="00AF0A2F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процесса. Внутрен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няя мотивация для студента с ин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валидностью всегда более значи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ма, поскольку внешняя мотива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ция, заставляющая заниматься учебной деятельностью для осво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ения профессии, может не сраба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тывать, так как эти студенты зача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стую слабо уверены в том, что им удастся после получения дипло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ма найти работу по специально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сти. Поэтому поступление в вуз человека с инвалидностью чаще всего обусловлено не столько ин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тересом к определенному роду профессиональной деятельно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сти, сколько стремлением к </w:t>
      </w:r>
      <w:proofErr w:type="spellStart"/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само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актуализации</w:t>
      </w:r>
      <w:proofErr w:type="spellEnd"/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и личностному 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сту.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Одним из существенных фак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торов усиления мотивации сту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дентов и показателем продук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тивности инклюзивного обучения является развитие профессио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нального самосознания. Поэтому представляется важным изучение Я-концепции человека с инвалидностью на этом витке жизни, ког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да поведение личности детерми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нировано целями получения про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фессионального образования, а также эффективностью взаимо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действия с преподавательским составом и сверстниками в учеб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ной группе.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В студенческие годы фор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мирование Я-концепции стро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ится на образах будущей само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реализации в контексте соб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ственной индивидуальности, что способствует освоению раз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нообразных видов деятель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ности и расширению жизнен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ного пространства личности. </w:t>
      </w:r>
      <w:r w:rsidR="00814ED0">
        <w:rPr>
          <w:rStyle w:val="FontStyle55"/>
          <w:rFonts w:ascii="Times New Roman" w:hAnsi="Times New Roman" w:cs="Times New Roman"/>
          <w:sz w:val="24"/>
          <w:szCs w:val="24"/>
        </w:rPr>
        <w:t>Данные исследования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показа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ли, что развитие Я-концепции от поступления в вуз до оконча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обучения в высшей школе, как правило, происходит у че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ловека с инвалидностью в на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правлении от </w:t>
      </w:r>
      <w:proofErr w:type="gramStart"/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Я</w:t>
      </w:r>
      <w:proofErr w:type="gramEnd"/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- маргинального через Я-потенциальное к Я-полноценному, воплощающе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муся в гармонизации взаимоот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ношений с самим собой и окру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жающей реальностью.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Если студент с ограниченны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ми возможностями здоровья вы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строит иерархию собственных целей, к достижению которых не перестанет стремиться, прео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долевая внутренние и внешние преграды, то окажется способ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ным к максимальной реализации Я-потенциального, содержание которого включает образы ком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пенсаторных возможностей в от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ношении органов и функций ор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ганизма с недоразвитием или клиническим поражением путем развития в превосходной степени других органов или функций.</w:t>
      </w:r>
      <w:r w:rsidR="00814ED0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При этом следу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ет иметь в виду, что наличие са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мих компенсаторных возможно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стей психики и организма в целом еще не гарантирует их автомати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ческую реализацию. В ходе про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цесса адаптации и социализации Я-маргинальное может</w:t>
      </w:r>
      <w:r w:rsidR="00AF0A2F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трансформироваться как в Я-полноценное, так и в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>Я-неполноценное. Такое преобразование зависит от того, в какой мере личность сумеет ре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ализовать свой творческий и ин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теллектуальный потенциал, осу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ществляя жизнедеятельность в виде «искусства быть», сохра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няя стабильность, поддерживая гармонию душевного и телесно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го, чувственного и рационально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го, проявляя умения позитивного мышления и продуктивного само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сознания.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Процесс движения от физи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ческой дефективности посред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ством психической компенсации к социальной полноценности за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частую оказывается у молодо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го человека с инвалидность</w:t>
      </w:r>
      <w:r w:rsidR="00AF0A2F">
        <w:rPr>
          <w:rStyle w:val="FontStyle55"/>
          <w:rFonts w:ascii="Times New Roman" w:hAnsi="Times New Roman" w:cs="Times New Roman"/>
          <w:sz w:val="24"/>
          <w:szCs w:val="24"/>
        </w:rPr>
        <w:t xml:space="preserve">ю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при поступлении в вуз в значительной степени болезненным постольку, поскольку Я-маргинальное заяв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ляет себя на границе между ми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ром инвалидов и миром людей без инвалидности, которые спо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собны проявлять низкий уровень толерантности к обучению инва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лидов в высшем учебном заведе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нии. Последнее обусловлено су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ществованием стойких негатив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ных стереотипов по отношению к обучаемости лиц с ограничен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ными возможностями здоровья, что нередко проявляется в со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знательном отказе признавать и принимать их как равных услов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 здоровым, по сути, в образо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вательной дискриминации по от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ношению к ним.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Таким образом, формирова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ние Я-полноценного у студента-инвалида происходит в процессе борьбы с общественными стере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отипами, поскольку в обществен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ном сознании понятие «инвалид» имеет устоявшееся смысловое ядро, которое ассоциируется с неполноценностью и слабостью. Не случайно в политике разви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тия высшего инклюзивного обра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зования значительное внимание уделяется формированию впол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не определенных правил и уста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новок в трудовых и студенческих коллективах вузов, реализующих методики и практики повседнев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ной неформальной поддержки и коммуникации для элиминации негативных стереотипов и реак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ций, которые являются основным препятствием к развитию про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цессов интеграции и социализа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ции, связанных с инклюзией.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Следует отметить, что сей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час постепенно уходит в прошлое все, что связано с теми или ины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ми проявлениями негативизма и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дискриминации, которые по боль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шей части имеют неявное, скры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тое влияние на общественное сознание. Значительно улучша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ет ситуацию и то, что теперь про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цесс приема в вузы существен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 упрощается, в частности бла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годаря </w:t>
      </w:r>
      <w:proofErr w:type="spellStart"/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подготовке в специализированных/специаль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ных учебных заведениях.</w:t>
      </w:r>
    </w:p>
    <w:p w:rsidR="00814ED0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Кроме того, очень сильным и действенным мотивирующим фактором к продолжению обра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зования на уровне высшей шко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лы для людей с ограниченными возможностями здоровья явля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ется укрепление материальной базы инклюзивного образования в государственных высших учеб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ных заведениях</w:t>
      </w:r>
      <w:r w:rsidR="00814ED0">
        <w:rPr>
          <w:rStyle w:val="FontStyle55"/>
          <w:rFonts w:ascii="Times New Roman" w:hAnsi="Times New Roman" w:cs="Times New Roman"/>
          <w:sz w:val="24"/>
          <w:szCs w:val="24"/>
        </w:rPr>
        <w:t xml:space="preserve">. 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>Если прове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сти сравнительный анализ про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шлого и нынешнего состояния ин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клюзивного процесса, то следу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ет отметить значительные успехи в расширении возможностей по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лучения качественного высше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го образования по сравнению с первым десятилетием XXI века</w:t>
      </w:r>
      <w:r w:rsidR="00814ED0">
        <w:rPr>
          <w:rStyle w:val="FontStyle55"/>
          <w:rFonts w:ascii="Times New Roman" w:hAnsi="Times New Roman" w:cs="Times New Roman"/>
          <w:sz w:val="24"/>
          <w:szCs w:val="24"/>
        </w:rPr>
        <w:t>. В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месте с тем, как и в начале 2000-х го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дов, приходится констатировать, что политика получения высше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го образования лицами с ограни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ченными возможностями здоро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вья по-прежнему ориентируется на инвалидов как на «социальное меньшинство». Право выбора об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разовательной программы и ме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ста обучения остается за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государ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ством и учебными заведениями, а не за самими абитуриентами, так как большинство существую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щих программ специализирова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ны по диагнозу и локализованы в отдельных субъектах Российской Федерации, что существенно су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жает образовательный выбор ин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валида.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В связи с этим необходимы процедуры мониторинга и об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ратной связи при контроле ин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клюзивного процесса в стране. Здесь представля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ется возможным привлечение са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мих студентов к процедурам кон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троля с помощью механизмов обратной связи для выявления и своевременного устранения де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фицитов образовательной сре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ды, которые могут расценивать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ся как препятствия к свободному самоопределению человека с ин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валидностью и значительно сни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жать его мотивацию к получению высшего образования, заявляя о себе уже при подготовке к посту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плению в вуз.</w:t>
      </w:r>
    </w:p>
    <w:p w:rsidR="005F374F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Доступность высшего </w:t>
      </w:r>
      <w:r w:rsidR="00AF0A2F" w:rsidRPr="00EF78D4">
        <w:rPr>
          <w:rStyle w:val="FontStyle55"/>
          <w:rFonts w:ascii="Times New Roman" w:hAnsi="Times New Roman" w:cs="Times New Roman"/>
          <w:sz w:val="24"/>
          <w:szCs w:val="24"/>
        </w:rPr>
        <w:t>обра</w:t>
      </w:r>
      <w:r w:rsidR="00AF0A2F"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зования заключается в самой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возможности выбора соответ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ствующих специализаций, на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правлений, программ, которые интересуют поступающих при определении образовательного маршрута. Для инвалидов здесь тоже по-прежнему много пре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град, и прежде всего бюрократи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ческих и финансовых.</w:t>
      </w:r>
      <w:r w:rsidR="00814ED0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А главное, при всех успе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хах государственной полити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ки по</w:t>
      </w:r>
      <w:r w:rsidR="00AF0A2F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созданию материальной базы инклюзивного образование объективную трудность в про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фессионализации лиц с ограни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ченными возможностями </w:t>
      </w:r>
      <w:r w:rsidR="00AF0A2F">
        <w:rPr>
          <w:rStyle w:val="FontStyle55"/>
          <w:rFonts w:ascii="Times New Roman" w:hAnsi="Times New Roman" w:cs="Times New Roman"/>
          <w:sz w:val="24"/>
          <w:szCs w:val="24"/>
        </w:rPr>
        <w:t>здоро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вья представляет неопределен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ный профессионально</w:t>
      </w:r>
      <w:r w:rsidR="0075616C">
        <w:rPr>
          <w:rStyle w:val="FontStyle55"/>
          <w:rFonts w:ascii="Times New Roman" w:hAnsi="Times New Roman" w:cs="Times New Roman"/>
          <w:sz w:val="24"/>
          <w:szCs w:val="24"/>
        </w:rPr>
        <w:t>-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трудов</w:t>
      </w:r>
      <w:r w:rsidR="0075616C">
        <w:rPr>
          <w:rStyle w:val="FontStyle55"/>
          <w:rFonts w:ascii="Times New Roman" w:hAnsi="Times New Roman" w:cs="Times New Roman"/>
          <w:sz w:val="24"/>
          <w:szCs w:val="24"/>
        </w:rPr>
        <w:t xml:space="preserve">ой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прогноз, связанный с их будущи</w:t>
      </w:r>
      <w:r w:rsidR="0075616C">
        <w:rPr>
          <w:rStyle w:val="FontStyle55"/>
          <w:rFonts w:ascii="Times New Roman" w:hAnsi="Times New Roman" w:cs="Times New Roman"/>
          <w:sz w:val="24"/>
          <w:szCs w:val="24"/>
        </w:rPr>
        <w:t xml:space="preserve">м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трудоустройством. Поэтому при работе с данн</w:t>
      </w:r>
      <w:r w:rsidR="0075616C">
        <w:rPr>
          <w:rStyle w:val="FontStyle55"/>
          <w:rFonts w:ascii="Times New Roman" w:hAnsi="Times New Roman" w:cs="Times New Roman"/>
          <w:sz w:val="24"/>
          <w:szCs w:val="24"/>
        </w:rPr>
        <w:t xml:space="preserve">ым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контингентом обучаемых следу</w:t>
      </w:r>
      <w:r w:rsidR="0075616C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исходить из того, что каждый </w:t>
      </w:r>
      <w:r w:rsidR="0075616C">
        <w:rPr>
          <w:rStyle w:val="FontStyle55"/>
          <w:rFonts w:ascii="Times New Roman" w:hAnsi="Times New Roman" w:cs="Times New Roman"/>
          <w:sz w:val="24"/>
          <w:szCs w:val="24"/>
        </w:rPr>
        <w:t>по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ступивший в вуз студент с</w:t>
      </w:r>
      <w:r w:rsidR="0075616C">
        <w:rPr>
          <w:rStyle w:val="FontStyle55"/>
          <w:rFonts w:ascii="Times New Roman" w:hAnsi="Times New Roman" w:cs="Times New Roman"/>
          <w:sz w:val="24"/>
          <w:szCs w:val="24"/>
        </w:rPr>
        <w:t xml:space="preserve"> инва</w:t>
      </w:r>
      <w:r w:rsidR="0022399B">
        <w:rPr>
          <w:rStyle w:val="FontStyle55"/>
          <w:rFonts w:ascii="Times New Roman" w:hAnsi="Times New Roman" w:cs="Times New Roman"/>
          <w:sz w:val="24"/>
          <w:szCs w:val="24"/>
        </w:rPr>
        <w:t>лидностью должен быть нацел</w:t>
      </w:r>
      <w:r w:rsidR="0022399B">
        <w:rPr>
          <w:rStyle w:val="FontStyle55"/>
          <w:rFonts w:ascii="Times New Roman" w:hAnsi="Times New Roman" w:cs="Times New Roman"/>
          <w:sz w:val="24"/>
          <w:szCs w:val="24"/>
        </w:rPr>
        <w:softHyphen/>
        <w:t>ен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только на получение профе</w:t>
      </w:r>
      <w:r w:rsidR="0075616C">
        <w:rPr>
          <w:rStyle w:val="FontStyle55"/>
          <w:rFonts w:ascii="Times New Roman" w:hAnsi="Times New Roman" w:cs="Times New Roman"/>
          <w:sz w:val="24"/>
          <w:szCs w:val="24"/>
        </w:rPr>
        <w:t>с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с</w:t>
      </w:r>
      <w:r w:rsidR="0022399B">
        <w:rPr>
          <w:rStyle w:val="FontStyle55"/>
          <w:rFonts w:ascii="Times New Roman" w:hAnsi="Times New Roman" w:cs="Times New Roman"/>
          <w:sz w:val="24"/>
          <w:szCs w:val="24"/>
        </w:rPr>
        <w:t>ии, а прежде всего на самоакту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лизацию и саморазвитие. 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Как показывают исследования, студенты с ограниченными воз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можностями здоровья при поста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новке цели ориентируются на ее субъективную значимость и на ее доступность, в отличие от обыч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ных - «условно здоровых» - сту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дентов, для которых сложность достижения цели не является се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рьезным препятствием на пути к ней. Исходя из это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го, необходимо сместить акцент от усвоения </w:t>
      </w:r>
      <w:proofErr w:type="spellStart"/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знаний к овладению способами взаимодействия с миром, кото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рые у каждого человека с инва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лидностью сугубо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>индивидуаль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ны, поэтому специфика жизнеде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ятельности лиц с инвалидностью и ограниченными возможностями здоровья требует максимально индивидуализировать подход к их обучению с учетом личностных особенностей каждого из студен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тов с особыми потребностями.</w:t>
      </w:r>
    </w:p>
    <w:p w:rsidR="0022399B" w:rsidRPr="0022399B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3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Тенденции развития личности, на которые следует обратить вни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мание в этот период жизни, ког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да возрастные изменения затра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гивают все сферы психики моло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дого человека - эмоциональную, мотивационную, волевую и по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знавательную, составляя пере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ломный момент в его жизнеде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ятельности - это развитие реф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лексии как отдельного </w:t>
      </w:r>
      <w:r w:rsidRPr="00EF78D4">
        <w:rPr>
          <w:rStyle w:val="FontStyle59"/>
          <w:rFonts w:ascii="Times New Roman" w:hAnsi="Times New Roman" w:cs="Times New Roman"/>
          <w:sz w:val="24"/>
          <w:szCs w:val="24"/>
        </w:rPr>
        <w:t xml:space="preserve">процесса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самопознания в виде </w:t>
      </w:r>
      <w:r w:rsidR="0022399B">
        <w:rPr>
          <w:rStyle w:val="FontStyle55"/>
          <w:rFonts w:ascii="Times New Roman" w:hAnsi="Times New Roman" w:cs="Times New Roman"/>
          <w:sz w:val="24"/>
          <w:szCs w:val="24"/>
        </w:rPr>
        <w:t>размышл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ний над собственными</w:t>
      </w:r>
      <w:r w:rsidR="0022399B">
        <w:rPr>
          <w:rStyle w:val="FontStyle55"/>
          <w:rFonts w:ascii="Times New Roman" w:hAnsi="Times New Roman" w:cs="Times New Roman"/>
          <w:sz w:val="24"/>
          <w:szCs w:val="24"/>
        </w:rPr>
        <w:t xml:space="preserve"> переживаниями,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ощущениями и </w:t>
      </w:r>
      <w:r w:rsidR="0022399B">
        <w:rPr>
          <w:rStyle w:val="FontStyle55"/>
          <w:rFonts w:ascii="Times New Roman" w:hAnsi="Times New Roman" w:cs="Times New Roman"/>
          <w:sz w:val="24"/>
          <w:szCs w:val="24"/>
        </w:rPr>
        <w:t>мыслями,</w:t>
      </w:r>
      <w:r w:rsidRPr="00EF78D4">
        <w:rPr>
          <w:rStyle w:val="FontStyle59"/>
          <w:rFonts w:ascii="Times New Roman" w:hAnsi="Times New Roman" w:cs="Times New Roman"/>
          <w:sz w:val="24"/>
          <w:szCs w:val="24"/>
        </w:rPr>
        <w:t xml:space="preserve">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которые </w:t>
      </w:r>
      <w:r w:rsidR="0022399B">
        <w:rPr>
          <w:rStyle w:val="FontStyle59"/>
          <w:rFonts w:ascii="Times New Roman" w:hAnsi="Times New Roman" w:cs="Times New Roman"/>
          <w:sz w:val="24"/>
          <w:szCs w:val="24"/>
        </w:rPr>
        <w:t xml:space="preserve">обуславливают критическую переоценку ранее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сложив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шихся ценностей</w:t>
      </w:r>
      <w:r w:rsidR="0022399B">
        <w:rPr>
          <w:rStyle w:val="FontStyle55"/>
          <w:rFonts w:ascii="Times New Roman" w:hAnsi="Times New Roman" w:cs="Times New Roman"/>
          <w:sz w:val="24"/>
          <w:szCs w:val="24"/>
        </w:rPr>
        <w:t>,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EF78D4">
        <w:rPr>
          <w:rStyle w:val="FontStyle55"/>
          <w:rFonts w:ascii="Times New Roman" w:hAnsi="Times New Roman" w:cs="Times New Roman"/>
          <w:spacing w:val="30"/>
          <w:sz w:val="24"/>
          <w:szCs w:val="24"/>
        </w:rPr>
        <w:t>и</w:t>
      </w:r>
      <w:r w:rsidR="0022399B">
        <w:rPr>
          <w:rStyle w:val="FontStyle55"/>
          <w:rFonts w:ascii="Times New Roman" w:hAnsi="Times New Roman" w:cs="Times New Roman"/>
          <w:spacing w:val="30"/>
          <w:sz w:val="24"/>
          <w:szCs w:val="24"/>
        </w:rPr>
        <w:t>х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изменение или дальнейшее </w:t>
      </w:r>
      <w:proofErr w:type="spellStart"/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развитие.Таким</w:t>
      </w:r>
      <w:proofErr w:type="spellEnd"/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образом, отличительной особенностью студенческого воз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раста становится активизация</w:t>
      </w:r>
      <w:r w:rsidR="0022399B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t>са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softHyphen/>
        <w:t>морефлексии</w:t>
      </w:r>
      <w:proofErr w:type="spellEnd"/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t>, как стремления к самопознанию своей личности, оценке собственных возможно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softHyphen/>
        <w:t>стей и способностей. Этим объ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softHyphen/>
        <w:t>ясняется необходимость разви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softHyphen/>
        <w:t>тия рефлексивного мышления в процессе обучения студентов с особыми образовательными по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softHyphen/>
        <w:t>требностями, поскольку благода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softHyphen/>
        <w:t xml:space="preserve">ря рефлексии человек осознает свои личностные качества и задумывается о </w:t>
      </w:r>
      <w:proofErr w:type="spellStart"/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t xml:space="preserve"> и в</w:t>
      </w:r>
      <w:r w:rsidR="0022399B">
        <w:rPr>
          <w:rStyle w:val="FontStyle53"/>
          <w:rFonts w:ascii="Times New Roman" w:hAnsi="Times New Roman" w:cs="Times New Roman"/>
          <w:sz w:val="24"/>
          <w:szCs w:val="24"/>
        </w:rPr>
        <w:t>ы</w:t>
      </w:r>
      <w:r w:rsidR="0022399B">
        <w:rPr>
          <w:rStyle w:val="FontStyle53"/>
          <w:rFonts w:ascii="Times New Roman" w:hAnsi="Times New Roman" w:cs="Times New Roman"/>
          <w:sz w:val="24"/>
          <w:szCs w:val="24"/>
        </w:rPr>
        <w:softHyphen/>
        <w:t xml:space="preserve">работке оптимальных методов 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t>де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softHyphen/>
        <w:t>ятельности с учетом</w:t>
      </w:r>
      <w:r w:rsidR="0022399B" w:rsidRPr="0022399B">
        <w:rPr>
          <w:rStyle w:val="FontStyle53"/>
        </w:rPr>
        <w:t xml:space="preserve"> 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t>внутренних и</w:t>
      </w:r>
      <w:r w:rsidR="0022399B" w:rsidRPr="0022399B">
        <w:rPr>
          <w:rStyle w:val="FontStyle49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5A4724" w:rsidRPr="005A4724">
        <w:rPr>
          <w:rStyle w:val="FontStyle49"/>
          <w:rFonts w:ascii="Times New Roman" w:hAnsi="Times New Roman" w:cs="Times New Roman"/>
          <w:smallCaps w:val="0"/>
          <w:spacing w:val="0"/>
          <w:sz w:val="24"/>
          <w:szCs w:val="24"/>
        </w:rPr>
        <w:t>внешних предпосылок личностного развития. В свою очередь, это позволяет студентам, построив</w:t>
      </w:r>
      <w:r w:rsidR="005A4724" w:rsidRPr="005A4724">
        <w:rPr>
          <w:rStyle w:val="FontStyle49"/>
          <w:rFonts w:ascii="Times New Roman" w:hAnsi="Times New Roman" w:cs="Times New Roman"/>
          <w:smallCaps w:val="0"/>
          <w:spacing w:val="0"/>
          <w:sz w:val="24"/>
          <w:szCs w:val="24"/>
        </w:rPr>
        <w:softHyphen/>
        <w:t>шим</w:t>
      </w:r>
      <w:r w:rsidR="0022399B" w:rsidRPr="005A4724">
        <w:rPr>
          <w:rStyle w:val="FontStyle49"/>
          <w:rFonts w:ascii="Times New Roman" w:hAnsi="Times New Roman" w:cs="Times New Roman"/>
          <w:smallCaps w:val="0"/>
          <w:spacing w:val="0"/>
          <w:sz w:val="24"/>
          <w:szCs w:val="24"/>
        </w:rPr>
        <w:t xml:space="preserve"> адаптационную стратегию на осмысленном волевом 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t>пове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softHyphen/>
      </w:r>
      <w:r w:rsidR="0022399B" w:rsidRPr="005A4724">
        <w:rPr>
          <w:rStyle w:val="FontStyle49"/>
          <w:rFonts w:ascii="Times New Roman" w:hAnsi="Times New Roman" w:cs="Times New Roman"/>
          <w:smallCaps w:val="0"/>
          <w:spacing w:val="0"/>
          <w:sz w:val="24"/>
          <w:szCs w:val="24"/>
        </w:rPr>
        <w:t>дении</w:t>
      </w:r>
      <w:r w:rsidR="0022399B" w:rsidRPr="0022399B">
        <w:rPr>
          <w:rStyle w:val="FontStyle49"/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t xml:space="preserve">осознать </w:t>
      </w:r>
      <w:r w:rsidR="005A4724" w:rsidRPr="005A4724">
        <w:rPr>
          <w:rStyle w:val="FontStyle49"/>
          <w:rFonts w:ascii="Times New Roman" w:hAnsi="Times New Roman" w:cs="Times New Roman"/>
          <w:smallCaps w:val="0"/>
          <w:spacing w:val="0"/>
          <w:sz w:val="24"/>
          <w:szCs w:val="24"/>
        </w:rPr>
        <w:t>и</w:t>
      </w:r>
      <w:r w:rsidR="0022399B" w:rsidRPr="005A4724">
        <w:rPr>
          <w:rStyle w:val="FontStyle49"/>
          <w:rFonts w:ascii="Times New Roman" w:hAnsi="Times New Roman" w:cs="Times New Roman"/>
          <w:smallCaps w:val="0"/>
          <w:spacing w:val="0"/>
          <w:sz w:val="24"/>
          <w:szCs w:val="24"/>
        </w:rPr>
        <w:t xml:space="preserve"> </w:t>
      </w:r>
      <w:r w:rsidR="0022399B" w:rsidRPr="005A4724">
        <w:rPr>
          <w:rStyle w:val="FontStyle53"/>
          <w:rFonts w:ascii="Times New Roman" w:hAnsi="Times New Roman" w:cs="Times New Roman"/>
          <w:sz w:val="24"/>
          <w:szCs w:val="24"/>
        </w:rPr>
        <w:t>сохранять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t xml:space="preserve"> свою индивидуальность в новых усло</w:t>
      </w:r>
      <w:r w:rsidR="0022399B" w:rsidRPr="0022399B">
        <w:rPr>
          <w:rStyle w:val="FontStyle53"/>
          <w:rFonts w:ascii="Times New Roman" w:hAnsi="Times New Roman" w:cs="Times New Roman"/>
          <w:sz w:val="24"/>
          <w:szCs w:val="24"/>
        </w:rPr>
        <w:softHyphen/>
        <w:t>виях жизнедеятельности.</w:t>
      </w:r>
    </w:p>
    <w:p w:rsidR="005F374F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В тоже время большинство та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ких студентов, несмотря ни на что, в целом справляются с освоени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ем учебной программы, и это так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же объясняется условиями жизнедеятельности, так как образ жиз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 человека с инвалидностью при большинстве нозологии харак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теризуется вынужденной двига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тельной депривацией, предрас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полагающей к сосредоточенности на умственных занятиях. Невзи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рая на отсутствие двигательной активности, студенты с инвалид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ностью отмечают: благодаря ум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ственной деятельности пассивное времяпровождение у них сведе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 к минимуму. При этом интел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лектуальная работа, нацеленная на саморазвитие, предполагает у них чтение книг, самообразова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ние за компьютером, просмотр и прослушивание познавательных передач. Такой образ жизни вы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рабатывает привычку и интерес к чтению, получению новых знаний, расширению кругозора, что ком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пенсирует отдельные пропуски лекций и семинаров.</w:t>
      </w:r>
      <w:r w:rsidR="005F374F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Благодаря этому студенты с ОВЗ учатся нередко даже луч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ше, нежели обычные учащиеся</w:t>
      </w:r>
      <w:r w:rsidR="005F374F">
        <w:rPr>
          <w:rStyle w:val="FontStyle55"/>
          <w:rFonts w:ascii="Times New Roman" w:hAnsi="Times New Roman" w:cs="Times New Roman"/>
          <w:sz w:val="24"/>
          <w:szCs w:val="24"/>
        </w:rPr>
        <w:t xml:space="preserve">, поскольку уделяют много времени самоподготовке. 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Существенным фактором является </w:t>
      </w:r>
      <w:r w:rsidR="005F374F">
        <w:rPr>
          <w:rStyle w:val="FontStyle55"/>
          <w:rFonts w:ascii="Times New Roman" w:hAnsi="Times New Roman" w:cs="Times New Roman"/>
          <w:sz w:val="24"/>
          <w:szCs w:val="24"/>
        </w:rPr>
        <w:t>качество предшествующего образования</w:t>
      </w:r>
      <w:proofErr w:type="gramStart"/>
      <w:r w:rsidR="005F374F">
        <w:rPr>
          <w:rStyle w:val="FontStyle55"/>
          <w:rFonts w:ascii="Times New Roman" w:hAnsi="Times New Roman" w:cs="Times New Roman"/>
          <w:sz w:val="24"/>
          <w:szCs w:val="24"/>
        </w:rPr>
        <w:t>.</w:t>
      </w:r>
      <w:proofErr w:type="gramEnd"/>
      <w:r w:rsidR="005F374F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Инвали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ды, имеющие опыт интегриро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ванного обучения, демонстриру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ют более высокую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>степень целе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устремленности и готовности к обучению в высшем учебном заведении.</w:t>
      </w:r>
      <w:r w:rsidR="005F374F">
        <w:rPr>
          <w:rStyle w:val="FontStyle55"/>
          <w:rFonts w:ascii="Times New Roman" w:hAnsi="Times New Roman" w:cs="Times New Roman"/>
          <w:sz w:val="24"/>
          <w:szCs w:val="24"/>
        </w:rPr>
        <w:t xml:space="preserve"> Кроме того, следует учитывать,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что у людей с инвалидностью па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спортный и фактический возраст практически никогда не совпа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дают. Поэтому образова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тельное пространство студента с ограниченными возможностями здоровья должно рассматривать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ся в динамике внутреннего психо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логического и внешнего социаль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ного и социально-психологиче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ского конструктов.</w:t>
      </w:r>
    </w:p>
    <w:p w:rsidR="00EF78D4" w:rsidRP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В работе с инвалидами осо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бенно актуально использование развивающего и </w:t>
      </w:r>
      <w:proofErr w:type="spellStart"/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подходов, в соответствии с ко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торыми для успешного осущест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вления учебной деятельности у студента должны быть сформи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рованы представления о своих возможностях</w:t>
      </w:r>
      <w:r w:rsidR="005F374F">
        <w:rPr>
          <w:rStyle w:val="FontStyle55"/>
          <w:rFonts w:ascii="Times New Roman" w:hAnsi="Times New Roman" w:cs="Times New Roman"/>
          <w:sz w:val="24"/>
          <w:szCs w:val="24"/>
        </w:rPr>
        <w:t>.</w:t>
      </w:r>
    </w:p>
    <w:p w:rsidR="00EF78D4" w:rsidRDefault="00EF78D4" w:rsidP="00814ED0">
      <w:pPr>
        <w:pStyle w:val="Style6"/>
        <w:widowControl/>
        <w:spacing w:line="360" w:lineRule="auto"/>
        <w:ind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Основополагающим теорети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ческим принципом проектирова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инклюзивных практик в выс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шем образовании выступает, </w:t>
      </w:r>
      <w:r w:rsidR="005F374F">
        <w:rPr>
          <w:rStyle w:val="FontStyle55"/>
          <w:rFonts w:ascii="Times New Roman" w:hAnsi="Times New Roman" w:cs="Times New Roman"/>
          <w:sz w:val="24"/>
          <w:szCs w:val="24"/>
        </w:rPr>
        <w:t>по мнению авторов,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 xml:space="preserve"> положен</w:t>
      </w:r>
      <w:r w:rsidR="005A4724">
        <w:rPr>
          <w:rStyle w:val="FontStyle55"/>
          <w:rFonts w:ascii="Times New Roman" w:hAnsi="Times New Roman" w:cs="Times New Roman"/>
          <w:sz w:val="24"/>
          <w:szCs w:val="24"/>
        </w:rPr>
        <w:t>ие Л.С. Вы</w:t>
      </w:r>
      <w:r w:rsidR="005A4724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готского об общности законов 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t>нормального и нарушенного раз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вития. Следовательно, разра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ботка теоретических оснований инклюзивного высшего образо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вания должна опираться на зако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номерности развития личности как профессионала, становле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профессиональной направ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ленности с опорой на внутренние мотивирующие основания про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фессионального развития чело</w:t>
      </w:r>
      <w:r w:rsidRPr="00EF78D4">
        <w:rPr>
          <w:rStyle w:val="FontStyle55"/>
          <w:rFonts w:ascii="Times New Roman" w:hAnsi="Times New Roman" w:cs="Times New Roman"/>
          <w:sz w:val="24"/>
          <w:szCs w:val="24"/>
        </w:rPr>
        <w:softHyphen/>
        <w:t>века.</w:t>
      </w:r>
      <w:bookmarkStart w:id="0" w:name="_GoBack"/>
      <w:bookmarkEnd w:id="0"/>
    </w:p>
    <w:sectPr w:rsidR="00EF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3A64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C6"/>
    <w:rsid w:val="0022399B"/>
    <w:rsid w:val="0047790C"/>
    <w:rsid w:val="005A4724"/>
    <w:rsid w:val="005B019C"/>
    <w:rsid w:val="005F374F"/>
    <w:rsid w:val="00681BC6"/>
    <w:rsid w:val="0075616C"/>
    <w:rsid w:val="00814ED0"/>
    <w:rsid w:val="008B12C2"/>
    <w:rsid w:val="008C4CAB"/>
    <w:rsid w:val="00AF0A2F"/>
    <w:rsid w:val="00C61D61"/>
    <w:rsid w:val="00CB15C1"/>
    <w:rsid w:val="00EB5211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F7061-5DFC-43B3-881D-B40C9E68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681BC6"/>
    <w:rPr>
      <w:rFonts w:ascii="Arial Unicode MS" w:eastAsia="Arial Unicode MS" w:cs="Arial Unicode MS"/>
      <w:b/>
      <w:bCs/>
      <w:i/>
      <w:iCs/>
      <w:spacing w:val="20"/>
      <w:sz w:val="16"/>
      <w:szCs w:val="16"/>
    </w:rPr>
  </w:style>
  <w:style w:type="character" w:customStyle="1" w:styleId="FontStyle41">
    <w:name w:val="Font Style41"/>
    <w:basedOn w:val="a0"/>
    <w:uiPriority w:val="99"/>
    <w:rsid w:val="00681BC6"/>
    <w:rPr>
      <w:rFonts w:ascii="Franklin Gothic Demi" w:hAnsi="Franklin Gothic Demi" w:cs="Franklin Gothic Demi"/>
      <w:spacing w:val="50"/>
      <w:sz w:val="18"/>
      <w:szCs w:val="18"/>
    </w:rPr>
  </w:style>
  <w:style w:type="paragraph" w:customStyle="1" w:styleId="Style3">
    <w:name w:val="Style3"/>
    <w:basedOn w:val="a"/>
    <w:uiPriority w:val="99"/>
    <w:rsid w:val="00681BC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81BC6"/>
    <w:rPr>
      <w:rFonts w:ascii="Arial Unicode MS" w:eastAsia="Arial Unicode MS" w:cs="Arial Unicode MS"/>
      <w:i/>
      <w:iCs/>
      <w:spacing w:val="20"/>
      <w:sz w:val="16"/>
      <w:szCs w:val="16"/>
    </w:rPr>
  </w:style>
  <w:style w:type="paragraph" w:customStyle="1" w:styleId="Style4">
    <w:name w:val="Style4"/>
    <w:basedOn w:val="a"/>
    <w:uiPriority w:val="99"/>
    <w:rsid w:val="00681BC6"/>
    <w:pPr>
      <w:widowControl w:val="0"/>
      <w:autoSpaceDE w:val="0"/>
      <w:autoSpaceDN w:val="0"/>
      <w:adjustRightInd w:val="0"/>
      <w:spacing w:after="0" w:line="484" w:lineRule="exac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1BC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81BC6"/>
    <w:rPr>
      <w:rFonts w:ascii="Arial Unicode MS" w:eastAsia="Arial Unicode MS" w:cs="Arial Unicode MS"/>
      <w:b/>
      <w:bCs/>
      <w:sz w:val="38"/>
      <w:szCs w:val="38"/>
    </w:rPr>
  </w:style>
  <w:style w:type="character" w:customStyle="1" w:styleId="FontStyle44">
    <w:name w:val="Font Style44"/>
    <w:basedOn w:val="a0"/>
    <w:uiPriority w:val="99"/>
    <w:rsid w:val="00681BC6"/>
    <w:rPr>
      <w:rFonts w:ascii="Arial Unicode MS" w:eastAsia="Arial Unicode MS" w:cs="Arial Unicode MS"/>
      <w:sz w:val="38"/>
      <w:szCs w:val="38"/>
    </w:rPr>
  </w:style>
  <w:style w:type="character" w:customStyle="1" w:styleId="FontStyle45">
    <w:name w:val="Font Style45"/>
    <w:basedOn w:val="a0"/>
    <w:uiPriority w:val="99"/>
    <w:rsid w:val="00681BC6"/>
    <w:rPr>
      <w:rFonts w:ascii="Arial Narrow" w:hAnsi="Arial Narrow" w:cs="Arial Narrow"/>
      <w:sz w:val="14"/>
      <w:szCs w:val="14"/>
    </w:rPr>
  </w:style>
  <w:style w:type="paragraph" w:customStyle="1" w:styleId="Style5">
    <w:name w:val="Style5"/>
    <w:basedOn w:val="a"/>
    <w:uiPriority w:val="99"/>
    <w:rsid w:val="00681BC6"/>
    <w:pPr>
      <w:widowControl w:val="0"/>
      <w:autoSpaceDE w:val="0"/>
      <w:autoSpaceDN w:val="0"/>
      <w:adjustRightInd w:val="0"/>
      <w:spacing w:after="0" w:line="263" w:lineRule="exact"/>
      <w:ind w:firstLine="120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681BC6"/>
    <w:rPr>
      <w:rFonts w:ascii="Arial Unicode MS" w:eastAsia="Arial Unicode MS" w:cs="Arial Unicode MS"/>
      <w:sz w:val="18"/>
      <w:szCs w:val="18"/>
    </w:rPr>
  </w:style>
  <w:style w:type="character" w:customStyle="1" w:styleId="FontStyle59">
    <w:name w:val="Font Style59"/>
    <w:basedOn w:val="a0"/>
    <w:uiPriority w:val="99"/>
    <w:rsid w:val="00681BC6"/>
    <w:rPr>
      <w:rFonts w:ascii="Arial Unicode MS" w:eastAsia="Arial Unicode MS" w:cs="Arial Unicode MS"/>
      <w:spacing w:val="10"/>
      <w:sz w:val="14"/>
      <w:szCs w:val="14"/>
    </w:rPr>
  </w:style>
  <w:style w:type="paragraph" w:customStyle="1" w:styleId="Style6">
    <w:name w:val="Style6"/>
    <w:basedOn w:val="a"/>
    <w:uiPriority w:val="99"/>
    <w:rsid w:val="00681BC6"/>
    <w:pPr>
      <w:widowControl w:val="0"/>
      <w:autoSpaceDE w:val="0"/>
      <w:autoSpaceDN w:val="0"/>
      <w:adjustRightInd w:val="0"/>
      <w:spacing w:after="0" w:line="264" w:lineRule="exact"/>
      <w:ind w:firstLine="269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1BC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1BC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81BC6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681BC6"/>
    <w:rPr>
      <w:rFonts w:ascii="Arial Unicode MS" w:eastAsia="Arial Unicode MS" w:cs="Arial Unicode MS"/>
      <w:sz w:val="14"/>
      <w:szCs w:val="14"/>
    </w:rPr>
  </w:style>
  <w:style w:type="paragraph" w:customStyle="1" w:styleId="Style16">
    <w:name w:val="Style16"/>
    <w:basedOn w:val="a"/>
    <w:uiPriority w:val="99"/>
    <w:rsid w:val="00EF78D4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EF78D4"/>
    <w:rPr>
      <w:rFonts w:ascii="Arial Unicode MS" w:eastAsia="Arial Unicode MS" w:cs="Arial Unicode MS"/>
      <w:smallCaps/>
      <w:spacing w:val="20"/>
      <w:sz w:val="14"/>
      <w:szCs w:val="14"/>
    </w:rPr>
  </w:style>
  <w:style w:type="paragraph" w:customStyle="1" w:styleId="Style20">
    <w:name w:val="Style20"/>
    <w:basedOn w:val="a"/>
    <w:uiPriority w:val="99"/>
    <w:rsid w:val="00EF78D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F78D4"/>
    <w:rPr>
      <w:rFonts w:ascii="Arial Unicode MS" w:eastAsia="Arial Unicode MS" w:cs="Arial Unicode MS"/>
      <w:sz w:val="16"/>
      <w:szCs w:val="16"/>
    </w:rPr>
  </w:style>
  <w:style w:type="character" w:customStyle="1" w:styleId="FontStyle58">
    <w:name w:val="Font Style58"/>
    <w:basedOn w:val="a0"/>
    <w:uiPriority w:val="99"/>
    <w:rsid w:val="00EF78D4"/>
    <w:rPr>
      <w:rFonts w:ascii="Arial Unicode MS" w:eastAsia="Arial Unicode MS" w:cs="Arial Unicode MS"/>
      <w:sz w:val="18"/>
      <w:szCs w:val="18"/>
    </w:rPr>
  </w:style>
  <w:style w:type="paragraph" w:customStyle="1" w:styleId="Style26">
    <w:name w:val="Style26"/>
    <w:basedOn w:val="a"/>
    <w:uiPriority w:val="99"/>
    <w:rsid w:val="00EF78D4"/>
    <w:pPr>
      <w:widowControl w:val="0"/>
      <w:autoSpaceDE w:val="0"/>
      <w:autoSpaceDN w:val="0"/>
      <w:adjustRightInd w:val="0"/>
      <w:spacing w:after="0" w:line="263" w:lineRule="exact"/>
      <w:ind w:firstLine="274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F78D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EF78D4"/>
    <w:rPr>
      <w:rFonts w:ascii="Arial Unicode MS" w:eastAsia="Arial Unicode MS" w:cs="Arial Unicode MS"/>
      <w:b/>
      <w:bCs/>
      <w:spacing w:val="20"/>
      <w:sz w:val="14"/>
      <w:szCs w:val="14"/>
    </w:rPr>
  </w:style>
  <w:style w:type="character" w:customStyle="1" w:styleId="FontStyle60">
    <w:name w:val="Font Style60"/>
    <w:basedOn w:val="a0"/>
    <w:uiPriority w:val="99"/>
    <w:rsid w:val="00EF78D4"/>
    <w:rPr>
      <w:rFonts w:ascii="Arial Unicode MS" w:eastAsia="Arial Unicode MS" w:cs="Arial Unicode MS"/>
      <w:i/>
      <w:iCs/>
      <w:spacing w:val="20"/>
      <w:sz w:val="14"/>
      <w:szCs w:val="14"/>
    </w:rPr>
  </w:style>
  <w:style w:type="paragraph" w:customStyle="1" w:styleId="Style36">
    <w:name w:val="Style36"/>
    <w:basedOn w:val="a"/>
    <w:uiPriority w:val="99"/>
    <w:rsid w:val="00EF78D4"/>
    <w:pPr>
      <w:widowControl w:val="0"/>
      <w:autoSpaceDE w:val="0"/>
      <w:autoSpaceDN w:val="0"/>
      <w:adjustRightInd w:val="0"/>
      <w:spacing w:after="0" w:line="261" w:lineRule="exact"/>
      <w:ind w:firstLine="278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22399B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uiPriority w:val="99"/>
    <w:rsid w:val="0022399B"/>
    <w:rPr>
      <w:rFonts w:ascii="Arial" w:hAnsi="Arial" w:cs="Arial"/>
      <w:spacing w:val="30"/>
      <w:sz w:val="12"/>
      <w:szCs w:val="12"/>
    </w:rPr>
  </w:style>
  <w:style w:type="character" w:customStyle="1" w:styleId="FontStyle18">
    <w:name w:val="Font Style18"/>
    <w:basedOn w:val="a0"/>
    <w:uiPriority w:val="99"/>
    <w:rsid w:val="005A4724"/>
    <w:rPr>
      <w:rFonts w:ascii="Arial" w:hAnsi="Arial" w:cs="Arial"/>
      <w:b/>
      <w:bCs/>
      <w:spacing w:val="-10"/>
      <w:sz w:val="40"/>
      <w:szCs w:val="40"/>
    </w:rPr>
  </w:style>
  <w:style w:type="paragraph" w:customStyle="1" w:styleId="Style11">
    <w:name w:val="Style11"/>
    <w:basedOn w:val="a"/>
    <w:uiPriority w:val="99"/>
    <w:rsid w:val="005A4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A4724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57">
    <w:name w:val="Font Style57"/>
    <w:basedOn w:val="a0"/>
    <w:uiPriority w:val="99"/>
    <w:rsid w:val="0047790C"/>
    <w:rPr>
      <w:rFonts w:ascii="Arial" w:hAnsi="Arial" w:cs="Arial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4</cp:revision>
  <dcterms:created xsi:type="dcterms:W3CDTF">2017-10-03T08:43:00Z</dcterms:created>
  <dcterms:modified xsi:type="dcterms:W3CDTF">2017-10-25T15:59:00Z</dcterms:modified>
</cp:coreProperties>
</file>