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17" w:rsidRPr="00175617" w:rsidRDefault="00175617" w:rsidP="00F71B6D">
      <w:pPr>
        <w:pStyle w:val="Style5"/>
        <w:widowControl/>
        <w:spacing w:line="360" w:lineRule="auto"/>
        <w:ind w:firstLine="709"/>
        <w:contextualSpacing/>
        <w:jc w:val="left"/>
        <w:rPr>
          <w:rStyle w:val="FontStyle19"/>
          <w:rFonts w:ascii="Times New Roman" w:hAnsi="Times New Roman" w:cs="Times New Roman"/>
          <w:b w:val="0"/>
        </w:rPr>
      </w:pPr>
      <w:r w:rsidRPr="00175617">
        <w:rPr>
          <w:rStyle w:val="FontStyle19"/>
          <w:rFonts w:ascii="Times New Roman" w:hAnsi="Times New Roman" w:cs="Times New Roman"/>
        </w:rPr>
        <w:t>Тишко</w:t>
      </w:r>
      <w:r w:rsidR="00B63B68">
        <w:rPr>
          <w:rStyle w:val="FontStyle19"/>
          <w:rFonts w:ascii="Times New Roman" w:hAnsi="Times New Roman" w:cs="Times New Roman"/>
        </w:rPr>
        <w:t>в</w:t>
      </w:r>
      <w:r w:rsidRPr="00175617">
        <w:rPr>
          <w:rStyle w:val="FontStyle19"/>
          <w:rFonts w:ascii="Times New Roman" w:hAnsi="Times New Roman" w:cs="Times New Roman"/>
        </w:rPr>
        <w:t xml:space="preserve"> В.А., </w:t>
      </w:r>
      <w:proofErr w:type="spellStart"/>
      <w:r w:rsidRPr="00175617">
        <w:rPr>
          <w:rStyle w:val="FontStyle19"/>
          <w:rFonts w:ascii="Times New Roman" w:hAnsi="Times New Roman" w:cs="Times New Roman"/>
        </w:rPr>
        <w:t>Бараш</w:t>
      </w:r>
      <w:proofErr w:type="spellEnd"/>
      <w:r w:rsidRPr="00175617">
        <w:rPr>
          <w:rStyle w:val="FontStyle19"/>
          <w:rFonts w:ascii="Times New Roman" w:hAnsi="Times New Roman" w:cs="Times New Roman"/>
        </w:rPr>
        <w:t xml:space="preserve"> Р.Э., С</w:t>
      </w:r>
      <w:r>
        <w:rPr>
          <w:rStyle w:val="FontStyle19"/>
          <w:rFonts w:ascii="Times New Roman" w:hAnsi="Times New Roman" w:cs="Times New Roman"/>
        </w:rPr>
        <w:t>т</w:t>
      </w:r>
      <w:r w:rsidRPr="00175617">
        <w:rPr>
          <w:rStyle w:val="FontStyle19"/>
          <w:rFonts w:ascii="Times New Roman" w:hAnsi="Times New Roman" w:cs="Times New Roman"/>
        </w:rPr>
        <w:t>епанов В.В. Идентичность и жизненные стратегии студенчества в России</w:t>
      </w:r>
      <w:r w:rsidR="006E5693">
        <w:rPr>
          <w:rFonts w:ascii="Times New Roman" w:hAnsi="Times New Roman" w:cs="Times New Roman"/>
          <w:b/>
        </w:rPr>
        <w:t>//СОЦИС. – 2017. – № 8</w:t>
      </w:r>
      <w:r w:rsidRPr="00175617">
        <w:rPr>
          <w:rFonts w:ascii="Times New Roman" w:hAnsi="Times New Roman" w:cs="Times New Roman"/>
          <w:b/>
        </w:rPr>
        <w:t>– С.81-87.</w:t>
      </w:r>
    </w:p>
    <w:p w:rsidR="00270A23" w:rsidRPr="00270A23" w:rsidRDefault="00270A23" w:rsidP="00F71B6D">
      <w:pPr>
        <w:pStyle w:val="Style5"/>
        <w:widowControl/>
        <w:spacing w:line="360" w:lineRule="auto"/>
        <w:ind w:firstLine="709"/>
        <w:jc w:val="left"/>
        <w:rPr>
          <w:rStyle w:val="FontStyle29"/>
          <w:rFonts w:ascii="Times New Roman" w:hAnsi="Times New Roman" w:cs="Times New Roman"/>
          <w:i w:val="0"/>
          <w:spacing w:val="0"/>
          <w:sz w:val="24"/>
          <w:szCs w:val="24"/>
        </w:rPr>
      </w:pPr>
      <w:r w:rsidRPr="00270A23">
        <w:rPr>
          <w:rStyle w:val="FontStyle29"/>
          <w:rFonts w:ascii="Times New Roman" w:hAnsi="Times New Roman" w:cs="Times New Roman"/>
          <w:i w:val="0"/>
          <w:spacing w:val="0"/>
          <w:sz w:val="24"/>
          <w:szCs w:val="24"/>
        </w:rPr>
        <w:t xml:space="preserve">Статья посвящена изучению гражданской, </w:t>
      </w:r>
      <w:r w:rsidRPr="00270A23">
        <w:rPr>
          <w:rStyle w:val="FontStyle36"/>
          <w:rFonts w:ascii="Times New Roman" w:hAnsi="Times New Roman" w:cs="Times New Roman"/>
          <w:sz w:val="24"/>
          <w:szCs w:val="24"/>
        </w:rPr>
        <w:t>этнической и</w:t>
      </w:r>
      <w:r w:rsidRPr="00270A23">
        <w:rPr>
          <w:rStyle w:val="FontStyle36"/>
          <w:rFonts w:ascii="Times New Roman" w:hAnsi="Times New Roman" w:cs="Times New Roman"/>
          <w:i/>
          <w:sz w:val="24"/>
          <w:szCs w:val="24"/>
        </w:rPr>
        <w:t xml:space="preserve"> </w:t>
      </w:r>
      <w:r w:rsidRPr="00270A23">
        <w:rPr>
          <w:rStyle w:val="FontStyle29"/>
          <w:rFonts w:ascii="Times New Roman" w:hAnsi="Times New Roman" w:cs="Times New Roman"/>
          <w:i w:val="0"/>
          <w:spacing w:val="0"/>
          <w:sz w:val="24"/>
          <w:szCs w:val="24"/>
        </w:rPr>
        <w:t>региональ</w:t>
      </w:r>
      <w:r w:rsidRPr="00270A23">
        <w:rPr>
          <w:rStyle w:val="FontStyle29"/>
          <w:rFonts w:ascii="Times New Roman" w:hAnsi="Times New Roman" w:cs="Times New Roman"/>
          <w:i w:val="0"/>
          <w:spacing w:val="0"/>
          <w:sz w:val="24"/>
          <w:szCs w:val="24"/>
        </w:rPr>
        <w:softHyphen/>
        <w:t xml:space="preserve">ной идентичностей, а также </w:t>
      </w:r>
      <w:r w:rsidRPr="003D1AB9">
        <w:rPr>
          <w:rStyle w:val="FontStyle36"/>
          <w:rFonts w:ascii="Times New Roman" w:hAnsi="Times New Roman" w:cs="Times New Roman"/>
          <w:sz w:val="24"/>
          <w:szCs w:val="24"/>
        </w:rPr>
        <w:t>ценностным и жизненным</w:t>
      </w:r>
      <w:r w:rsidRPr="00270A23">
        <w:rPr>
          <w:rStyle w:val="FontStyle36"/>
          <w:rFonts w:ascii="Times New Roman" w:hAnsi="Times New Roman" w:cs="Times New Roman"/>
          <w:i/>
          <w:sz w:val="24"/>
          <w:szCs w:val="24"/>
        </w:rPr>
        <w:t xml:space="preserve"> </w:t>
      </w:r>
      <w:r w:rsidRPr="00270A23">
        <w:rPr>
          <w:rStyle w:val="FontStyle29"/>
          <w:rFonts w:ascii="Times New Roman" w:hAnsi="Times New Roman" w:cs="Times New Roman"/>
          <w:i w:val="0"/>
          <w:spacing w:val="0"/>
          <w:sz w:val="24"/>
          <w:szCs w:val="24"/>
        </w:rPr>
        <w:t>стратегиям современной сту</w:t>
      </w:r>
      <w:r w:rsidRPr="00270A23">
        <w:rPr>
          <w:rStyle w:val="FontStyle29"/>
          <w:rFonts w:ascii="Times New Roman" w:hAnsi="Times New Roman" w:cs="Times New Roman"/>
          <w:i w:val="0"/>
          <w:spacing w:val="0"/>
          <w:sz w:val="24"/>
          <w:szCs w:val="24"/>
        </w:rPr>
        <w:softHyphen/>
        <w:t xml:space="preserve">денческой молодежи. Особое внимание уделяется социальным ориентациям молодых граждан России. Представлены данные о </w:t>
      </w:r>
      <w:r w:rsidRPr="00270A23">
        <w:rPr>
          <w:rStyle w:val="FontStyle36"/>
          <w:rFonts w:ascii="Times New Roman" w:hAnsi="Times New Roman" w:cs="Times New Roman"/>
          <w:sz w:val="24"/>
          <w:szCs w:val="24"/>
        </w:rPr>
        <w:t>межэтнических отношениях в молодежной среде,</w:t>
      </w:r>
      <w:r w:rsidRPr="00270A23">
        <w:rPr>
          <w:rStyle w:val="FontStyle36"/>
          <w:rFonts w:ascii="Times New Roman" w:hAnsi="Times New Roman" w:cs="Times New Roman"/>
          <w:i/>
          <w:sz w:val="24"/>
          <w:szCs w:val="24"/>
        </w:rPr>
        <w:t xml:space="preserve"> </w:t>
      </w:r>
      <w:r w:rsidRPr="003D1AB9">
        <w:rPr>
          <w:rStyle w:val="FontStyle36"/>
          <w:rFonts w:ascii="Times New Roman" w:hAnsi="Times New Roman" w:cs="Times New Roman"/>
          <w:sz w:val="24"/>
          <w:szCs w:val="24"/>
        </w:rPr>
        <w:t xml:space="preserve">оценка </w:t>
      </w:r>
      <w:r w:rsidRPr="00270A23">
        <w:rPr>
          <w:rStyle w:val="FontStyle29"/>
          <w:rFonts w:ascii="Times New Roman" w:hAnsi="Times New Roman" w:cs="Times New Roman"/>
          <w:i w:val="0"/>
          <w:spacing w:val="0"/>
          <w:sz w:val="24"/>
          <w:szCs w:val="24"/>
        </w:rPr>
        <w:t>толерантности и нетерпимости, восприятие мигрантов и миграции. Сде</w:t>
      </w:r>
      <w:r w:rsidRPr="00270A23">
        <w:rPr>
          <w:rStyle w:val="FontStyle29"/>
          <w:rFonts w:ascii="Times New Roman" w:hAnsi="Times New Roman" w:cs="Times New Roman"/>
          <w:i w:val="0"/>
          <w:spacing w:val="0"/>
          <w:sz w:val="24"/>
          <w:szCs w:val="24"/>
        </w:rPr>
        <w:softHyphen/>
        <w:t>лана попытка дать характеристику социального самочувствия российского студенче</w:t>
      </w:r>
      <w:r w:rsidRPr="00270A23">
        <w:rPr>
          <w:rStyle w:val="FontStyle29"/>
          <w:rFonts w:ascii="Times New Roman" w:hAnsi="Times New Roman" w:cs="Times New Roman"/>
          <w:i w:val="0"/>
          <w:spacing w:val="0"/>
          <w:sz w:val="24"/>
          <w:szCs w:val="24"/>
        </w:rPr>
        <w:softHyphen/>
        <w:t xml:space="preserve">ства, возможностей адаптации молодых людей в условиях </w:t>
      </w:r>
      <w:r w:rsidRPr="003D1AB9">
        <w:rPr>
          <w:rStyle w:val="FontStyle36"/>
          <w:rFonts w:ascii="Times New Roman" w:hAnsi="Times New Roman" w:cs="Times New Roman"/>
          <w:sz w:val="24"/>
          <w:szCs w:val="24"/>
        </w:rPr>
        <w:t xml:space="preserve">динамичной экономической и </w:t>
      </w:r>
      <w:r w:rsidRPr="00270A23">
        <w:rPr>
          <w:rStyle w:val="FontStyle29"/>
          <w:rFonts w:ascii="Times New Roman" w:hAnsi="Times New Roman" w:cs="Times New Roman"/>
          <w:i w:val="0"/>
          <w:spacing w:val="0"/>
          <w:sz w:val="24"/>
          <w:szCs w:val="24"/>
        </w:rPr>
        <w:t>социальной ситуации.</w:t>
      </w:r>
    </w:p>
    <w:p w:rsidR="00270A23" w:rsidRDefault="00270A23" w:rsidP="00F71B6D">
      <w:pPr>
        <w:pStyle w:val="Style5"/>
        <w:widowControl/>
        <w:spacing w:line="360" w:lineRule="auto"/>
        <w:ind w:firstLine="709"/>
        <w:jc w:val="left"/>
        <w:rPr>
          <w:rStyle w:val="FontStyle29"/>
          <w:rFonts w:ascii="Times New Roman" w:hAnsi="Times New Roman" w:cs="Times New Roman"/>
          <w:i w:val="0"/>
          <w:spacing w:val="0"/>
          <w:sz w:val="24"/>
          <w:szCs w:val="24"/>
        </w:rPr>
      </w:pPr>
      <w:r w:rsidRPr="003D1AB9">
        <w:rPr>
          <w:rStyle w:val="FontStyle31"/>
          <w:rFonts w:ascii="Times New Roman" w:hAnsi="Times New Roman" w:cs="Times New Roman"/>
          <w:i w:val="0"/>
          <w:spacing w:val="0"/>
          <w:sz w:val="24"/>
          <w:szCs w:val="24"/>
        </w:rPr>
        <w:t xml:space="preserve">Ключевые слова: </w:t>
      </w:r>
      <w:r w:rsidRPr="003D1AB9">
        <w:rPr>
          <w:rStyle w:val="FontStyle29"/>
          <w:rFonts w:ascii="Times New Roman" w:hAnsi="Times New Roman" w:cs="Times New Roman"/>
          <w:i w:val="0"/>
          <w:spacing w:val="0"/>
          <w:sz w:val="24"/>
          <w:szCs w:val="24"/>
        </w:rPr>
        <w:t>гражданская идентичность</w:t>
      </w:r>
      <w:r w:rsidR="00F71B6D">
        <w:rPr>
          <w:rStyle w:val="FontStyle29"/>
          <w:rFonts w:ascii="Times New Roman" w:hAnsi="Times New Roman" w:cs="Times New Roman"/>
          <w:i w:val="0"/>
          <w:spacing w:val="0"/>
          <w:sz w:val="24"/>
          <w:szCs w:val="24"/>
        </w:rPr>
        <w:t>,</w:t>
      </w:r>
      <w:r w:rsidRPr="00270A23">
        <w:rPr>
          <w:rStyle w:val="FontStyle36"/>
          <w:rFonts w:ascii="Times New Roman" w:hAnsi="Times New Roman" w:cs="Times New Roman"/>
          <w:sz w:val="24"/>
          <w:szCs w:val="24"/>
        </w:rPr>
        <w:t xml:space="preserve"> множественная </w:t>
      </w:r>
      <w:r w:rsidRPr="003D1AB9">
        <w:rPr>
          <w:rStyle w:val="FontStyle29"/>
          <w:rFonts w:ascii="Times New Roman" w:hAnsi="Times New Roman" w:cs="Times New Roman"/>
          <w:i w:val="0"/>
          <w:spacing w:val="0"/>
          <w:sz w:val="24"/>
          <w:szCs w:val="24"/>
        </w:rPr>
        <w:t>этническая и язы</w:t>
      </w:r>
      <w:r w:rsidRPr="003D1AB9">
        <w:rPr>
          <w:rStyle w:val="FontStyle29"/>
          <w:rFonts w:ascii="Times New Roman" w:hAnsi="Times New Roman" w:cs="Times New Roman"/>
          <w:i w:val="0"/>
          <w:spacing w:val="0"/>
          <w:sz w:val="24"/>
          <w:szCs w:val="24"/>
        </w:rPr>
        <w:softHyphen/>
        <w:t>ковая</w:t>
      </w:r>
      <w:r w:rsidRPr="00270A23">
        <w:rPr>
          <w:rStyle w:val="FontStyle29"/>
          <w:rFonts w:ascii="Times New Roman" w:hAnsi="Times New Roman" w:cs="Times New Roman"/>
          <w:spacing w:val="0"/>
          <w:sz w:val="24"/>
          <w:szCs w:val="24"/>
        </w:rPr>
        <w:t xml:space="preserve"> </w:t>
      </w:r>
      <w:r w:rsidRPr="00270A23">
        <w:rPr>
          <w:rStyle w:val="FontStyle36"/>
          <w:rFonts w:ascii="Times New Roman" w:hAnsi="Times New Roman" w:cs="Times New Roman"/>
          <w:sz w:val="24"/>
          <w:szCs w:val="24"/>
        </w:rPr>
        <w:t>идентичность</w:t>
      </w:r>
      <w:r w:rsidR="00F71B6D">
        <w:rPr>
          <w:rStyle w:val="FontStyle36"/>
          <w:rFonts w:ascii="Times New Roman" w:hAnsi="Times New Roman" w:cs="Times New Roman"/>
          <w:sz w:val="24"/>
          <w:szCs w:val="24"/>
        </w:rPr>
        <w:t>,</w:t>
      </w:r>
      <w:r w:rsidRPr="00270A23">
        <w:rPr>
          <w:rStyle w:val="FontStyle36"/>
          <w:rFonts w:ascii="Times New Roman" w:hAnsi="Times New Roman" w:cs="Times New Roman"/>
          <w:sz w:val="24"/>
          <w:szCs w:val="24"/>
        </w:rPr>
        <w:t xml:space="preserve"> социальные роли</w:t>
      </w:r>
      <w:r w:rsidR="00F71B6D">
        <w:rPr>
          <w:rStyle w:val="FontStyle36"/>
          <w:rFonts w:ascii="Times New Roman" w:hAnsi="Times New Roman" w:cs="Times New Roman"/>
          <w:sz w:val="24"/>
          <w:szCs w:val="24"/>
        </w:rPr>
        <w:t>,</w:t>
      </w:r>
      <w:r w:rsidRPr="00270A23">
        <w:rPr>
          <w:rStyle w:val="FontStyle36"/>
          <w:rFonts w:ascii="Times New Roman" w:hAnsi="Times New Roman" w:cs="Times New Roman"/>
          <w:sz w:val="24"/>
          <w:szCs w:val="24"/>
        </w:rPr>
        <w:t xml:space="preserve"> </w:t>
      </w:r>
      <w:r w:rsidRPr="003D1AB9">
        <w:rPr>
          <w:rStyle w:val="FontStyle29"/>
          <w:rFonts w:ascii="Times New Roman" w:hAnsi="Times New Roman" w:cs="Times New Roman"/>
          <w:i w:val="0"/>
          <w:spacing w:val="0"/>
          <w:sz w:val="24"/>
          <w:szCs w:val="24"/>
        </w:rPr>
        <w:t xml:space="preserve">жизненные стратегии </w:t>
      </w:r>
      <w:r w:rsidRPr="003D1AB9">
        <w:rPr>
          <w:rStyle w:val="FontStyle36"/>
          <w:rFonts w:ascii="Times New Roman" w:hAnsi="Times New Roman" w:cs="Times New Roman"/>
          <w:sz w:val="24"/>
          <w:szCs w:val="24"/>
        </w:rPr>
        <w:t>и</w:t>
      </w:r>
      <w:r w:rsidRPr="003D1AB9">
        <w:rPr>
          <w:rStyle w:val="FontStyle36"/>
          <w:rFonts w:ascii="Times New Roman" w:hAnsi="Times New Roman" w:cs="Times New Roman"/>
          <w:i/>
          <w:sz w:val="24"/>
          <w:szCs w:val="24"/>
        </w:rPr>
        <w:t xml:space="preserve"> </w:t>
      </w:r>
      <w:r w:rsidRPr="003D1AB9">
        <w:rPr>
          <w:rStyle w:val="FontStyle29"/>
          <w:rFonts w:ascii="Times New Roman" w:hAnsi="Times New Roman" w:cs="Times New Roman"/>
          <w:i w:val="0"/>
          <w:spacing w:val="0"/>
          <w:sz w:val="24"/>
          <w:szCs w:val="24"/>
        </w:rPr>
        <w:t>ожидания</w:t>
      </w:r>
      <w:r w:rsidR="00F71B6D">
        <w:rPr>
          <w:rStyle w:val="FontStyle29"/>
          <w:rFonts w:ascii="Times New Roman" w:hAnsi="Times New Roman" w:cs="Times New Roman"/>
          <w:i w:val="0"/>
          <w:spacing w:val="0"/>
          <w:sz w:val="24"/>
          <w:szCs w:val="24"/>
        </w:rPr>
        <w:t>,</w:t>
      </w:r>
      <w:r w:rsidRPr="00270A23">
        <w:rPr>
          <w:rStyle w:val="FontStyle36"/>
          <w:rFonts w:ascii="Times New Roman" w:hAnsi="Times New Roman" w:cs="Times New Roman"/>
          <w:sz w:val="24"/>
          <w:szCs w:val="24"/>
        </w:rPr>
        <w:t xml:space="preserve"> социаль</w:t>
      </w:r>
      <w:r w:rsidRPr="00270A23">
        <w:rPr>
          <w:rStyle w:val="FontStyle36"/>
          <w:rFonts w:ascii="Times New Roman" w:hAnsi="Times New Roman" w:cs="Times New Roman"/>
          <w:sz w:val="24"/>
          <w:szCs w:val="24"/>
        </w:rPr>
        <w:softHyphen/>
        <w:t>ное самочувствие</w:t>
      </w:r>
      <w:r w:rsidR="00F71B6D">
        <w:rPr>
          <w:rStyle w:val="FontStyle36"/>
          <w:rFonts w:ascii="Times New Roman" w:hAnsi="Times New Roman" w:cs="Times New Roman"/>
          <w:sz w:val="24"/>
          <w:szCs w:val="24"/>
        </w:rPr>
        <w:t>,</w:t>
      </w:r>
      <w:r w:rsidRPr="00270A23">
        <w:rPr>
          <w:rStyle w:val="FontStyle36"/>
          <w:rFonts w:ascii="Times New Roman" w:hAnsi="Times New Roman" w:cs="Times New Roman"/>
          <w:sz w:val="24"/>
          <w:szCs w:val="24"/>
        </w:rPr>
        <w:t xml:space="preserve"> </w:t>
      </w:r>
      <w:r w:rsidRPr="003D1AB9">
        <w:rPr>
          <w:rStyle w:val="FontStyle29"/>
          <w:rFonts w:ascii="Times New Roman" w:hAnsi="Times New Roman" w:cs="Times New Roman"/>
          <w:i w:val="0"/>
          <w:spacing w:val="0"/>
          <w:sz w:val="24"/>
          <w:szCs w:val="24"/>
        </w:rPr>
        <w:t>межэтнические отношения</w:t>
      </w:r>
      <w:r w:rsidR="00F71B6D">
        <w:rPr>
          <w:rStyle w:val="FontStyle29"/>
          <w:rFonts w:ascii="Times New Roman" w:hAnsi="Times New Roman" w:cs="Times New Roman"/>
          <w:i w:val="0"/>
          <w:spacing w:val="0"/>
          <w:sz w:val="24"/>
          <w:szCs w:val="24"/>
        </w:rPr>
        <w:t>.</w:t>
      </w:r>
    </w:p>
    <w:p w:rsidR="00FA32FB" w:rsidRDefault="00FA32FB" w:rsidP="00F71B6D">
      <w:pPr>
        <w:pStyle w:val="Style7"/>
        <w:widowControl/>
        <w:spacing w:line="360" w:lineRule="auto"/>
        <w:ind w:firstLine="709"/>
        <w:jc w:val="left"/>
        <w:rPr>
          <w:rStyle w:val="FontStyle30"/>
          <w:rFonts w:ascii="Times New Roman" w:hAnsi="Times New Roman" w:cs="Times New Roman"/>
          <w:sz w:val="24"/>
          <w:szCs w:val="24"/>
        </w:rPr>
      </w:pPr>
    </w:p>
    <w:p w:rsidR="00270A23" w:rsidRPr="00270A23" w:rsidRDefault="00270A23" w:rsidP="00F71B6D">
      <w:pPr>
        <w:pStyle w:val="Style11"/>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В октябре</w:t>
      </w:r>
      <w:r w:rsidR="003D1AB9">
        <w:rPr>
          <w:rStyle w:val="FontStyle30"/>
          <w:rFonts w:ascii="Times New Roman" w:hAnsi="Times New Roman" w:cs="Times New Roman"/>
          <w:sz w:val="24"/>
          <w:szCs w:val="24"/>
        </w:rPr>
        <w:t>-декабре 2013 г. и 2014 г групп</w:t>
      </w:r>
      <w:r w:rsidRPr="00270A23">
        <w:rPr>
          <w:rStyle w:val="FontStyle30"/>
          <w:rFonts w:ascii="Times New Roman" w:hAnsi="Times New Roman" w:cs="Times New Roman"/>
          <w:sz w:val="24"/>
          <w:szCs w:val="24"/>
        </w:rPr>
        <w:t>ой экспертов под руководством акад. В. А. Тишкова в федеральных округах - Цен</w:t>
      </w:r>
      <w:r w:rsidRPr="00270A23">
        <w:rPr>
          <w:rStyle w:val="FontStyle30"/>
          <w:rFonts w:ascii="Times New Roman" w:hAnsi="Times New Roman" w:cs="Times New Roman"/>
          <w:sz w:val="24"/>
          <w:szCs w:val="24"/>
        </w:rPr>
        <w:softHyphen/>
        <w:t xml:space="preserve">тральном, Южном, </w:t>
      </w:r>
      <w:proofErr w:type="gramStart"/>
      <w:r w:rsidRPr="00270A23">
        <w:rPr>
          <w:rStyle w:val="FontStyle30"/>
          <w:rFonts w:ascii="Times New Roman" w:hAnsi="Times New Roman" w:cs="Times New Roman"/>
          <w:sz w:val="24"/>
          <w:szCs w:val="24"/>
        </w:rPr>
        <w:t>Северо-Кавказском</w:t>
      </w:r>
      <w:proofErr w:type="gramEnd"/>
      <w:r w:rsidRPr="00270A23">
        <w:rPr>
          <w:rStyle w:val="FontStyle30"/>
          <w:rFonts w:ascii="Times New Roman" w:hAnsi="Times New Roman" w:cs="Times New Roman"/>
          <w:sz w:val="24"/>
          <w:szCs w:val="24"/>
        </w:rPr>
        <w:t>, Приволжс</w:t>
      </w:r>
      <w:r w:rsidR="003D1AB9">
        <w:rPr>
          <w:rStyle w:val="FontStyle30"/>
          <w:rFonts w:ascii="Times New Roman" w:hAnsi="Times New Roman" w:cs="Times New Roman"/>
          <w:sz w:val="24"/>
          <w:szCs w:val="24"/>
        </w:rPr>
        <w:t>ком было п</w:t>
      </w:r>
      <w:r w:rsidRPr="00270A23">
        <w:rPr>
          <w:rStyle w:val="FontStyle30"/>
          <w:rFonts w:ascii="Times New Roman" w:hAnsi="Times New Roman" w:cs="Times New Roman"/>
          <w:sz w:val="24"/>
          <w:szCs w:val="24"/>
        </w:rPr>
        <w:t>роведено социологическое исследование студенческой молодежи. Изучалось от</w:t>
      </w:r>
      <w:r w:rsidRPr="00270A23">
        <w:rPr>
          <w:rStyle w:val="FontStyle30"/>
          <w:rFonts w:ascii="Times New Roman" w:hAnsi="Times New Roman" w:cs="Times New Roman"/>
          <w:sz w:val="24"/>
          <w:szCs w:val="24"/>
        </w:rPr>
        <w:softHyphen/>
        <w:t xml:space="preserve">ношение студентов к России и проблемам, стоящим перед молодежью, выявлялась социальная ориентация и деятельный потенциал молодых людей. Опрос был </w:t>
      </w:r>
      <w:proofErr w:type="spellStart"/>
      <w:r w:rsidR="003D1AB9">
        <w:rPr>
          <w:rStyle w:val="FontStyle30"/>
          <w:rFonts w:ascii="Times New Roman" w:hAnsi="Times New Roman" w:cs="Times New Roman"/>
          <w:sz w:val="24"/>
          <w:szCs w:val="24"/>
          <w:lang w:val="en-US"/>
        </w:rPr>
        <w:t>oc</w:t>
      </w:r>
      <w:r w:rsidR="003D1AB9">
        <w:rPr>
          <w:rStyle w:val="FontStyle30"/>
          <w:rFonts w:ascii="Times New Roman" w:hAnsi="Times New Roman" w:cs="Times New Roman"/>
          <w:sz w:val="24"/>
          <w:szCs w:val="24"/>
        </w:rPr>
        <w:t>ущ</w:t>
      </w:r>
      <w:r w:rsidRPr="00270A23">
        <w:rPr>
          <w:rStyle w:val="FontStyle30"/>
          <w:rFonts w:ascii="Times New Roman" w:hAnsi="Times New Roman" w:cs="Times New Roman"/>
          <w:sz w:val="24"/>
          <w:szCs w:val="24"/>
        </w:rPr>
        <w:t>ествлен</w:t>
      </w:r>
      <w:proofErr w:type="spellEnd"/>
      <w:r w:rsidRPr="00270A23">
        <w:rPr>
          <w:rStyle w:val="FontStyle30"/>
          <w:rFonts w:ascii="Times New Roman" w:hAnsi="Times New Roman" w:cs="Times New Roman"/>
          <w:sz w:val="24"/>
          <w:szCs w:val="24"/>
        </w:rPr>
        <w:t xml:space="preserve"> на основании инструментария, содержащего идентификационный блок, отражающий гражданский, этнический, конфессиональный и социально-политический векторы самоопределения и самоидентификации; блок вопросов, отражающий уста</w:t>
      </w:r>
      <w:r w:rsidRPr="00270A23">
        <w:rPr>
          <w:rStyle w:val="FontStyle30"/>
          <w:rFonts w:ascii="Times New Roman" w:hAnsi="Times New Roman" w:cs="Times New Roman"/>
          <w:sz w:val="24"/>
          <w:szCs w:val="24"/>
        </w:rPr>
        <w:softHyphen/>
        <w:t>новки молодежи на межэтнические отношения, уровень толерантности и нетерпи</w:t>
      </w:r>
      <w:r w:rsidRPr="00270A23">
        <w:rPr>
          <w:rStyle w:val="FontStyle30"/>
          <w:rFonts w:ascii="Times New Roman" w:hAnsi="Times New Roman" w:cs="Times New Roman"/>
          <w:sz w:val="24"/>
          <w:szCs w:val="24"/>
        </w:rPr>
        <w:softHyphen/>
        <w:t>мости, потенциал этнической конфликтности и восприятия миграционной проблемы; блок вопросов, посвященных определению социального самочувствия и адаптирован</w:t>
      </w:r>
      <w:r w:rsidRPr="00270A23">
        <w:rPr>
          <w:rStyle w:val="FontStyle30"/>
          <w:rFonts w:ascii="Times New Roman" w:hAnsi="Times New Roman" w:cs="Times New Roman"/>
          <w:sz w:val="24"/>
          <w:szCs w:val="24"/>
        </w:rPr>
        <w:softHyphen/>
        <w:t>ное™ молодежи, включающих в себя оценку экономической и социальной ситуации на территории проживания, проблем занятости, а также определение вектора обра</w:t>
      </w:r>
      <w:r w:rsidRPr="00270A23">
        <w:rPr>
          <w:rStyle w:val="FontStyle30"/>
          <w:rFonts w:ascii="Times New Roman" w:hAnsi="Times New Roman" w:cs="Times New Roman"/>
          <w:sz w:val="24"/>
          <w:szCs w:val="24"/>
        </w:rPr>
        <w:softHyphen/>
        <w:t>зовательных стратегий и карьерного роста.</w:t>
      </w:r>
    </w:p>
    <w:p w:rsidR="00832CB4"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 xml:space="preserve">Итогом исследования была серия экспертных докладов по трем федеральным округам и итоговый доклад, опубликованный в декабре 2014 г. Институтом этнологии и антропологии РАН. </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Результаты исследования позволили выявить острые проблемы обществен</w:t>
      </w:r>
      <w:r w:rsidRPr="00270A23">
        <w:rPr>
          <w:rStyle w:val="FontStyle30"/>
          <w:rFonts w:ascii="Times New Roman" w:hAnsi="Times New Roman" w:cs="Times New Roman"/>
          <w:sz w:val="24"/>
          <w:szCs w:val="24"/>
        </w:rPr>
        <w:softHyphen/>
        <w:t xml:space="preserve">ной жизни, волнующие современных студентов в </w:t>
      </w:r>
      <w:proofErr w:type="spellStart"/>
      <w:r w:rsidRPr="00270A23">
        <w:rPr>
          <w:rStyle w:val="FontStyle30"/>
          <w:rFonts w:ascii="Times New Roman" w:hAnsi="Times New Roman" w:cs="Times New Roman"/>
          <w:sz w:val="24"/>
          <w:szCs w:val="24"/>
        </w:rPr>
        <w:t>полиэтничных</w:t>
      </w:r>
      <w:proofErr w:type="spellEnd"/>
      <w:r w:rsidRPr="00270A23">
        <w:rPr>
          <w:rStyle w:val="FontStyle30"/>
          <w:rFonts w:ascii="Times New Roman" w:hAnsi="Times New Roman" w:cs="Times New Roman"/>
          <w:sz w:val="24"/>
          <w:szCs w:val="24"/>
        </w:rPr>
        <w:t xml:space="preserve"> регионах России, вы</w:t>
      </w:r>
      <w:r w:rsidRPr="00270A23">
        <w:rPr>
          <w:rStyle w:val="FontStyle30"/>
          <w:rFonts w:ascii="Times New Roman" w:hAnsi="Times New Roman" w:cs="Times New Roman"/>
          <w:sz w:val="24"/>
          <w:szCs w:val="24"/>
        </w:rPr>
        <w:softHyphen/>
        <w:t>явить особенности их правовой, гражданской, социальной позиции. Поскольку эмпи</w:t>
      </w:r>
      <w:r w:rsidRPr="00270A23">
        <w:rPr>
          <w:rStyle w:val="FontStyle30"/>
          <w:rFonts w:ascii="Times New Roman" w:hAnsi="Times New Roman" w:cs="Times New Roman"/>
          <w:sz w:val="24"/>
          <w:szCs w:val="24"/>
        </w:rPr>
        <w:softHyphen/>
        <w:t xml:space="preserve">рической базой исследования стали данные, полученные в ходе опроса в наиболее сложных по </w:t>
      </w:r>
      <w:r w:rsidRPr="00270A23">
        <w:rPr>
          <w:rStyle w:val="FontStyle30"/>
          <w:rFonts w:ascii="Times New Roman" w:hAnsi="Times New Roman" w:cs="Times New Roman"/>
          <w:sz w:val="24"/>
          <w:szCs w:val="24"/>
        </w:rPr>
        <w:lastRenderedPageBreak/>
        <w:t>этническому составу регионов, позволяет более обстоятельно оценить конфликтный потенциал и состояние межкультурного диалога в российском обществе</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 xml:space="preserve">Было опрошено 5 537 студентов, проживающих </w:t>
      </w:r>
      <w:r w:rsidR="003D1AB9">
        <w:rPr>
          <w:rStyle w:val="FontStyle30"/>
          <w:rFonts w:ascii="Times New Roman" w:hAnsi="Times New Roman" w:cs="Times New Roman"/>
          <w:sz w:val="24"/>
          <w:szCs w:val="24"/>
        </w:rPr>
        <w:t>в 13 республиках и 7 краях и об</w:t>
      </w:r>
      <w:r w:rsidRPr="00270A23">
        <w:rPr>
          <w:rStyle w:val="FontStyle30"/>
          <w:rFonts w:ascii="Times New Roman" w:hAnsi="Times New Roman" w:cs="Times New Roman"/>
          <w:sz w:val="24"/>
          <w:szCs w:val="24"/>
        </w:rPr>
        <w:t>ластях, а также в Москве. В соответствии с выбор</w:t>
      </w:r>
      <w:r w:rsidR="003D1AB9">
        <w:rPr>
          <w:rStyle w:val="FontStyle30"/>
          <w:rFonts w:ascii="Times New Roman" w:hAnsi="Times New Roman" w:cs="Times New Roman"/>
          <w:sz w:val="24"/>
          <w:szCs w:val="24"/>
        </w:rPr>
        <w:t>кой участие в опросе приняли сту</w:t>
      </w:r>
      <w:r w:rsidRPr="00270A23">
        <w:rPr>
          <w:rStyle w:val="FontStyle30"/>
          <w:rFonts w:ascii="Times New Roman" w:hAnsi="Times New Roman" w:cs="Times New Roman"/>
          <w:sz w:val="24"/>
          <w:szCs w:val="24"/>
        </w:rPr>
        <w:t>денты вузов и факультетов различной специализации</w:t>
      </w:r>
      <w:r w:rsidR="00832CB4">
        <w:rPr>
          <w:rStyle w:val="FontStyle30"/>
          <w:rFonts w:ascii="Times New Roman" w:hAnsi="Times New Roman" w:cs="Times New Roman"/>
          <w:sz w:val="24"/>
          <w:szCs w:val="24"/>
        </w:rPr>
        <w:t>.</w:t>
      </w:r>
      <w:r w:rsidRPr="00270A23">
        <w:rPr>
          <w:rStyle w:val="FontStyle30"/>
          <w:rFonts w:ascii="Times New Roman" w:hAnsi="Times New Roman" w:cs="Times New Roman"/>
          <w:sz w:val="24"/>
          <w:szCs w:val="24"/>
        </w:rPr>
        <w:t xml:space="preserve"> Участниками опроса стали первокурсник</w:t>
      </w:r>
      <w:r w:rsidR="00832CB4">
        <w:rPr>
          <w:rStyle w:val="FontStyle30"/>
          <w:rFonts w:ascii="Times New Roman" w:hAnsi="Times New Roman" w:cs="Times New Roman"/>
          <w:sz w:val="24"/>
          <w:szCs w:val="24"/>
        </w:rPr>
        <w:t>и</w:t>
      </w:r>
      <w:r w:rsidRPr="00270A23">
        <w:rPr>
          <w:rStyle w:val="FontStyle30"/>
          <w:rFonts w:ascii="Times New Roman" w:hAnsi="Times New Roman" w:cs="Times New Roman"/>
          <w:sz w:val="24"/>
          <w:szCs w:val="24"/>
        </w:rPr>
        <w:t>, вт</w:t>
      </w:r>
      <w:r w:rsidR="003D1AB9">
        <w:rPr>
          <w:rStyle w:val="FontStyle30"/>
          <w:rFonts w:ascii="Times New Roman" w:hAnsi="Times New Roman" w:cs="Times New Roman"/>
          <w:sz w:val="24"/>
          <w:szCs w:val="24"/>
        </w:rPr>
        <w:t>о</w:t>
      </w:r>
      <w:r w:rsidRPr="00270A23">
        <w:rPr>
          <w:rStyle w:val="FontStyle30"/>
          <w:rFonts w:ascii="Times New Roman" w:hAnsi="Times New Roman" w:cs="Times New Roman"/>
          <w:sz w:val="24"/>
          <w:szCs w:val="24"/>
        </w:rPr>
        <w:t>рокурсник</w:t>
      </w:r>
      <w:r w:rsidR="00832CB4">
        <w:rPr>
          <w:rStyle w:val="FontStyle30"/>
          <w:rFonts w:ascii="Times New Roman" w:hAnsi="Times New Roman" w:cs="Times New Roman"/>
          <w:sz w:val="24"/>
          <w:szCs w:val="24"/>
        </w:rPr>
        <w:t>и</w:t>
      </w:r>
      <w:r w:rsidRPr="00270A23">
        <w:rPr>
          <w:rStyle w:val="FontStyle30"/>
          <w:rFonts w:ascii="Times New Roman" w:hAnsi="Times New Roman" w:cs="Times New Roman"/>
          <w:sz w:val="24"/>
          <w:szCs w:val="24"/>
        </w:rPr>
        <w:t>, третьекурсник</w:t>
      </w:r>
      <w:r w:rsidR="00832CB4">
        <w:rPr>
          <w:rStyle w:val="FontStyle30"/>
          <w:rFonts w:ascii="Times New Roman" w:hAnsi="Times New Roman" w:cs="Times New Roman"/>
          <w:sz w:val="24"/>
          <w:szCs w:val="24"/>
        </w:rPr>
        <w:t>и</w:t>
      </w:r>
      <w:r w:rsidRPr="00270A23">
        <w:rPr>
          <w:rStyle w:val="FontStyle30"/>
          <w:rFonts w:ascii="Times New Roman" w:hAnsi="Times New Roman" w:cs="Times New Roman"/>
          <w:sz w:val="24"/>
          <w:szCs w:val="24"/>
        </w:rPr>
        <w:t>,</w:t>
      </w:r>
      <w:r w:rsidR="00832CB4">
        <w:rPr>
          <w:rStyle w:val="FontStyle30"/>
          <w:rFonts w:ascii="Times New Roman" w:hAnsi="Times New Roman" w:cs="Times New Roman"/>
          <w:sz w:val="24"/>
          <w:szCs w:val="24"/>
        </w:rPr>
        <w:t xml:space="preserve"> </w:t>
      </w:r>
      <w:r w:rsidRPr="00270A23">
        <w:rPr>
          <w:rStyle w:val="FontStyle30"/>
          <w:rFonts w:ascii="Times New Roman" w:hAnsi="Times New Roman" w:cs="Times New Roman"/>
          <w:sz w:val="24"/>
          <w:szCs w:val="24"/>
        </w:rPr>
        <w:t>чет</w:t>
      </w:r>
      <w:r w:rsidR="003D1AB9">
        <w:rPr>
          <w:rStyle w:val="FontStyle30"/>
          <w:rFonts w:ascii="Times New Roman" w:hAnsi="Times New Roman" w:cs="Times New Roman"/>
          <w:sz w:val="24"/>
          <w:szCs w:val="24"/>
        </w:rPr>
        <w:t>верокурсник</w:t>
      </w:r>
      <w:r w:rsidR="00832CB4">
        <w:rPr>
          <w:rStyle w:val="FontStyle30"/>
          <w:rFonts w:ascii="Times New Roman" w:hAnsi="Times New Roman" w:cs="Times New Roman"/>
          <w:sz w:val="24"/>
          <w:szCs w:val="24"/>
        </w:rPr>
        <w:t>и</w:t>
      </w:r>
      <w:r w:rsidR="003D1AB9">
        <w:rPr>
          <w:rStyle w:val="FontStyle30"/>
          <w:rFonts w:ascii="Times New Roman" w:hAnsi="Times New Roman" w:cs="Times New Roman"/>
          <w:sz w:val="24"/>
          <w:szCs w:val="24"/>
        </w:rPr>
        <w:t>, пятикурсник</w:t>
      </w:r>
      <w:r w:rsidR="00832CB4">
        <w:rPr>
          <w:rStyle w:val="FontStyle30"/>
          <w:rFonts w:ascii="Times New Roman" w:hAnsi="Times New Roman" w:cs="Times New Roman"/>
          <w:sz w:val="24"/>
          <w:szCs w:val="24"/>
        </w:rPr>
        <w:t>и и о</w:t>
      </w:r>
      <w:r w:rsidRPr="00270A23">
        <w:rPr>
          <w:rStyle w:val="FontStyle30"/>
          <w:rFonts w:ascii="Times New Roman" w:hAnsi="Times New Roman" w:cs="Times New Roman"/>
          <w:sz w:val="24"/>
          <w:szCs w:val="24"/>
        </w:rPr>
        <w:t>бучающи</w:t>
      </w:r>
      <w:r w:rsidR="00832CB4">
        <w:rPr>
          <w:rStyle w:val="FontStyle30"/>
          <w:rFonts w:ascii="Times New Roman" w:hAnsi="Times New Roman" w:cs="Times New Roman"/>
          <w:sz w:val="24"/>
          <w:szCs w:val="24"/>
        </w:rPr>
        <w:t>еся</w:t>
      </w:r>
      <w:r w:rsidRPr="00270A23">
        <w:rPr>
          <w:rStyle w:val="FontStyle30"/>
          <w:rFonts w:ascii="Times New Roman" w:hAnsi="Times New Roman" w:cs="Times New Roman"/>
          <w:sz w:val="24"/>
          <w:szCs w:val="24"/>
        </w:rPr>
        <w:t xml:space="preserve"> на 6-7 курсах медицинских вузов. </w:t>
      </w:r>
      <w:r w:rsidR="003D1AB9">
        <w:rPr>
          <w:rStyle w:val="FontStyle30"/>
          <w:rFonts w:ascii="Times New Roman" w:hAnsi="Times New Roman" w:cs="Times New Roman"/>
          <w:sz w:val="24"/>
          <w:szCs w:val="24"/>
        </w:rPr>
        <w:t>Большинство студентов обу</w:t>
      </w:r>
      <w:r w:rsidRPr="00270A23">
        <w:rPr>
          <w:rStyle w:val="FontStyle30"/>
          <w:rFonts w:ascii="Times New Roman" w:hAnsi="Times New Roman" w:cs="Times New Roman"/>
          <w:sz w:val="24"/>
          <w:szCs w:val="24"/>
        </w:rPr>
        <w:t>чал</w:t>
      </w:r>
      <w:r w:rsidR="00832CB4">
        <w:rPr>
          <w:rStyle w:val="FontStyle30"/>
          <w:rFonts w:ascii="Times New Roman" w:hAnsi="Times New Roman" w:cs="Times New Roman"/>
          <w:sz w:val="24"/>
          <w:szCs w:val="24"/>
        </w:rPr>
        <w:t>ось</w:t>
      </w:r>
      <w:r w:rsidRPr="00270A23">
        <w:rPr>
          <w:rStyle w:val="FontStyle30"/>
          <w:rFonts w:ascii="Times New Roman" w:hAnsi="Times New Roman" w:cs="Times New Roman"/>
          <w:sz w:val="24"/>
          <w:szCs w:val="24"/>
        </w:rPr>
        <w:t xml:space="preserve"> на очной бюджетной основе, 3</w:t>
      </w:r>
      <w:r w:rsidR="00832CB4">
        <w:rPr>
          <w:rStyle w:val="FontStyle30"/>
          <w:rFonts w:ascii="Times New Roman" w:hAnsi="Times New Roman" w:cs="Times New Roman"/>
          <w:sz w:val="24"/>
          <w:szCs w:val="24"/>
        </w:rPr>
        <w:t xml:space="preserve"> примерно треть </w:t>
      </w:r>
      <w:r w:rsidRPr="00270A23">
        <w:rPr>
          <w:rStyle w:val="FontStyle30"/>
          <w:rFonts w:ascii="Times New Roman" w:hAnsi="Times New Roman" w:cs="Times New Roman"/>
          <w:sz w:val="24"/>
          <w:szCs w:val="24"/>
        </w:rPr>
        <w:t>на очной</w:t>
      </w:r>
      <w:r w:rsidR="003D1AB9">
        <w:rPr>
          <w:rStyle w:val="FontStyle30"/>
          <w:rFonts w:ascii="Times New Roman" w:hAnsi="Times New Roman" w:cs="Times New Roman"/>
          <w:sz w:val="24"/>
          <w:szCs w:val="24"/>
        </w:rPr>
        <w:t xml:space="preserve"> платной, </w:t>
      </w:r>
      <w:r w:rsidR="00832CB4">
        <w:rPr>
          <w:rStyle w:val="FontStyle30"/>
          <w:rFonts w:ascii="Times New Roman" w:hAnsi="Times New Roman" w:cs="Times New Roman"/>
          <w:sz w:val="24"/>
          <w:szCs w:val="24"/>
        </w:rPr>
        <w:t>небольшой процент -</w:t>
      </w:r>
      <w:r w:rsidR="003D1AB9">
        <w:rPr>
          <w:rStyle w:val="FontStyle30"/>
          <w:rFonts w:ascii="Times New Roman" w:hAnsi="Times New Roman" w:cs="Times New Roman"/>
          <w:sz w:val="24"/>
          <w:szCs w:val="24"/>
        </w:rPr>
        <w:t>сту</w:t>
      </w:r>
      <w:r w:rsidRPr="00270A23">
        <w:rPr>
          <w:rStyle w:val="FontStyle30"/>
          <w:rFonts w:ascii="Times New Roman" w:hAnsi="Times New Roman" w:cs="Times New Roman"/>
          <w:sz w:val="24"/>
          <w:szCs w:val="24"/>
        </w:rPr>
        <w:t>денты очно-заочной заочной формы обучения.</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Полученных социологических данных до</w:t>
      </w:r>
      <w:r w:rsidR="003D1AB9">
        <w:rPr>
          <w:rStyle w:val="FontStyle30"/>
          <w:rFonts w:ascii="Times New Roman" w:hAnsi="Times New Roman" w:cs="Times New Roman"/>
          <w:sz w:val="24"/>
          <w:szCs w:val="24"/>
        </w:rPr>
        <w:t>статочно как для обобщающей оцен</w:t>
      </w:r>
      <w:r w:rsidRPr="00270A23">
        <w:rPr>
          <w:rStyle w:val="FontStyle30"/>
          <w:rFonts w:ascii="Times New Roman" w:hAnsi="Times New Roman" w:cs="Times New Roman"/>
          <w:sz w:val="24"/>
          <w:szCs w:val="24"/>
        </w:rPr>
        <w:t xml:space="preserve">ки российской молодежи, так и для сравнительного и обстоятельного анализа на </w:t>
      </w:r>
      <w:r w:rsidR="003D1AB9">
        <w:rPr>
          <w:rStyle w:val="FontStyle30"/>
          <w:rFonts w:ascii="Times New Roman" w:hAnsi="Times New Roman" w:cs="Times New Roman"/>
          <w:sz w:val="24"/>
          <w:szCs w:val="24"/>
        </w:rPr>
        <w:t>уров</w:t>
      </w:r>
      <w:r w:rsidRPr="00270A23">
        <w:rPr>
          <w:rStyle w:val="FontStyle30"/>
          <w:rFonts w:ascii="Times New Roman" w:hAnsi="Times New Roman" w:cs="Times New Roman"/>
          <w:sz w:val="24"/>
          <w:szCs w:val="24"/>
        </w:rPr>
        <w:t>не федеральных округов.</w:t>
      </w:r>
    </w:p>
    <w:p w:rsidR="00270A23" w:rsidRPr="00270A23" w:rsidRDefault="00270A23" w:rsidP="00832CB4">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 xml:space="preserve">Исследование показало, что для </w:t>
      </w:r>
      <w:r w:rsidR="00832CB4">
        <w:rPr>
          <w:rStyle w:val="FontStyle30"/>
          <w:rFonts w:ascii="Times New Roman" w:hAnsi="Times New Roman" w:cs="Times New Roman"/>
          <w:sz w:val="24"/>
          <w:szCs w:val="24"/>
        </w:rPr>
        <w:t>сов</w:t>
      </w:r>
      <w:r w:rsidRPr="00270A23">
        <w:rPr>
          <w:rStyle w:val="FontStyle30"/>
          <w:rFonts w:ascii="Times New Roman" w:hAnsi="Times New Roman" w:cs="Times New Roman"/>
          <w:sz w:val="24"/>
          <w:szCs w:val="24"/>
        </w:rPr>
        <w:t>ременной студенческой молодежи характерно чувство сопричастности с Россией</w:t>
      </w:r>
      <w:r w:rsidR="00832CB4">
        <w:rPr>
          <w:rStyle w:val="FontStyle30"/>
          <w:rFonts w:ascii="Times New Roman" w:hAnsi="Times New Roman" w:cs="Times New Roman"/>
          <w:sz w:val="24"/>
          <w:szCs w:val="24"/>
        </w:rPr>
        <w:t xml:space="preserve">. </w:t>
      </w:r>
      <w:r w:rsidRPr="00270A23">
        <w:rPr>
          <w:rStyle w:val="FontStyle30"/>
          <w:rFonts w:ascii="Times New Roman" w:hAnsi="Times New Roman" w:cs="Times New Roman"/>
          <w:sz w:val="24"/>
          <w:szCs w:val="24"/>
        </w:rPr>
        <w:t>Большинство опрошенных (4 квартал 2013 г.) молодых жителей многонацион</w:t>
      </w:r>
      <w:r w:rsidR="003D1AB9">
        <w:rPr>
          <w:rStyle w:val="FontStyle30"/>
          <w:rFonts w:ascii="Times New Roman" w:hAnsi="Times New Roman" w:cs="Times New Roman"/>
          <w:sz w:val="24"/>
          <w:szCs w:val="24"/>
        </w:rPr>
        <w:t>аль</w:t>
      </w:r>
      <w:r w:rsidRPr="00270A23">
        <w:rPr>
          <w:rStyle w:val="FontStyle30"/>
          <w:rFonts w:ascii="Times New Roman" w:hAnsi="Times New Roman" w:cs="Times New Roman"/>
          <w:sz w:val="24"/>
          <w:szCs w:val="24"/>
        </w:rPr>
        <w:t xml:space="preserve">ных регионов при возможности множественного </w:t>
      </w:r>
      <w:r w:rsidR="003D1AB9">
        <w:rPr>
          <w:rStyle w:val="FontStyle30"/>
          <w:rFonts w:ascii="Times New Roman" w:hAnsi="Times New Roman" w:cs="Times New Roman"/>
          <w:sz w:val="24"/>
          <w:szCs w:val="24"/>
        </w:rPr>
        <w:t>ответа видят своей родиной прежде</w:t>
      </w:r>
      <w:r w:rsidRPr="00270A23">
        <w:rPr>
          <w:rStyle w:val="FontStyle30"/>
          <w:rFonts w:ascii="Times New Roman" w:hAnsi="Times New Roman" w:cs="Times New Roman"/>
          <w:sz w:val="24"/>
          <w:szCs w:val="24"/>
        </w:rPr>
        <w:t xml:space="preserve"> всего Россию, многие связывают образ Родины </w:t>
      </w:r>
      <w:r w:rsidR="003D1AB9">
        <w:rPr>
          <w:rStyle w:val="FontStyle30"/>
          <w:rFonts w:ascii="Times New Roman" w:hAnsi="Times New Roman" w:cs="Times New Roman"/>
          <w:sz w:val="24"/>
          <w:szCs w:val="24"/>
        </w:rPr>
        <w:t xml:space="preserve">со своим регионом, а чуть </w:t>
      </w:r>
      <w:r w:rsidRPr="00270A23">
        <w:rPr>
          <w:rStyle w:val="FontStyle30"/>
          <w:rFonts w:ascii="Times New Roman" w:hAnsi="Times New Roman" w:cs="Times New Roman"/>
          <w:sz w:val="24"/>
          <w:szCs w:val="24"/>
        </w:rPr>
        <w:t>более трети считают своей Родиной место проживания.</w:t>
      </w:r>
      <w:r w:rsidR="00832CB4">
        <w:rPr>
          <w:rStyle w:val="FontStyle30"/>
          <w:rFonts w:ascii="Times New Roman" w:hAnsi="Times New Roman" w:cs="Times New Roman"/>
          <w:sz w:val="24"/>
          <w:szCs w:val="24"/>
        </w:rPr>
        <w:t xml:space="preserve"> </w:t>
      </w:r>
      <w:r w:rsidRPr="00270A23">
        <w:rPr>
          <w:rStyle w:val="FontStyle30"/>
          <w:rFonts w:ascii="Times New Roman" w:hAnsi="Times New Roman" w:cs="Times New Roman"/>
          <w:sz w:val="24"/>
          <w:szCs w:val="24"/>
        </w:rPr>
        <w:t xml:space="preserve">Региональная идентичность особенно характерна для регионов Северного </w:t>
      </w:r>
      <w:proofErr w:type="spellStart"/>
      <w:r w:rsidR="003D1AB9">
        <w:rPr>
          <w:rStyle w:val="FontStyle30"/>
          <w:rFonts w:ascii="Times New Roman" w:hAnsi="Times New Roman" w:cs="Times New Roman"/>
          <w:sz w:val="24"/>
          <w:szCs w:val="24"/>
          <w:lang w:val="en-US"/>
        </w:rPr>
        <w:t>Ka</w:t>
      </w:r>
      <w:r w:rsidR="003D1AB9">
        <w:rPr>
          <w:rStyle w:val="FontStyle30"/>
          <w:rFonts w:ascii="Times New Roman" w:hAnsi="Times New Roman" w:cs="Times New Roman"/>
          <w:sz w:val="24"/>
          <w:szCs w:val="24"/>
        </w:rPr>
        <w:t>в</w:t>
      </w:r>
      <w:r w:rsidRPr="00270A23">
        <w:rPr>
          <w:rStyle w:val="FontStyle30"/>
          <w:rFonts w:ascii="Times New Roman" w:hAnsi="Times New Roman" w:cs="Times New Roman"/>
          <w:sz w:val="24"/>
          <w:szCs w:val="24"/>
        </w:rPr>
        <w:t>каза</w:t>
      </w:r>
      <w:proofErr w:type="spellEnd"/>
      <w:r w:rsidRPr="00270A23">
        <w:rPr>
          <w:rStyle w:val="FontStyle30"/>
          <w:rFonts w:ascii="Times New Roman" w:hAnsi="Times New Roman" w:cs="Times New Roman"/>
          <w:sz w:val="24"/>
          <w:szCs w:val="24"/>
        </w:rPr>
        <w:t>. Здесь студенческая молодежь в представл</w:t>
      </w:r>
      <w:r w:rsidR="003D1AB9">
        <w:rPr>
          <w:rStyle w:val="FontStyle30"/>
          <w:rFonts w:ascii="Times New Roman" w:hAnsi="Times New Roman" w:cs="Times New Roman"/>
          <w:sz w:val="24"/>
          <w:szCs w:val="24"/>
        </w:rPr>
        <w:t>ениях о Родине как бы балансируе</w:t>
      </w:r>
      <w:r w:rsidRPr="00270A23">
        <w:rPr>
          <w:rStyle w:val="FontStyle30"/>
          <w:rFonts w:ascii="Times New Roman" w:hAnsi="Times New Roman" w:cs="Times New Roman"/>
          <w:sz w:val="24"/>
          <w:szCs w:val="24"/>
        </w:rPr>
        <w:t xml:space="preserve">т между общероссийским и региональным самосознаниями. </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Что касается региональной символики, то она заметно уступает общегосударствен</w:t>
      </w:r>
      <w:r w:rsidRPr="00270A23">
        <w:rPr>
          <w:rStyle w:val="FontStyle30"/>
          <w:rFonts w:ascii="Times New Roman" w:hAnsi="Times New Roman" w:cs="Times New Roman"/>
          <w:sz w:val="24"/>
          <w:szCs w:val="24"/>
        </w:rPr>
        <w:softHyphen/>
        <w:t>ной</w:t>
      </w:r>
      <w:r w:rsidR="00832CB4">
        <w:rPr>
          <w:rStyle w:val="FontStyle30"/>
          <w:rFonts w:ascii="Times New Roman" w:hAnsi="Times New Roman" w:cs="Times New Roman"/>
          <w:sz w:val="24"/>
          <w:szCs w:val="24"/>
        </w:rPr>
        <w:t>.</w:t>
      </w:r>
      <w:r w:rsidRPr="00270A23">
        <w:rPr>
          <w:rStyle w:val="FontStyle30"/>
          <w:rFonts w:ascii="Times New Roman" w:hAnsi="Times New Roman" w:cs="Times New Roman"/>
          <w:sz w:val="24"/>
          <w:szCs w:val="24"/>
        </w:rPr>
        <w:t xml:space="preserve"> </w:t>
      </w:r>
      <w:r w:rsidR="00832CB4">
        <w:rPr>
          <w:rStyle w:val="FontStyle30"/>
          <w:rFonts w:ascii="Times New Roman" w:hAnsi="Times New Roman" w:cs="Times New Roman"/>
          <w:sz w:val="24"/>
          <w:szCs w:val="24"/>
        </w:rPr>
        <w:t>Ч</w:t>
      </w:r>
      <w:r w:rsidRPr="00270A23">
        <w:rPr>
          <w:rStyle w:val="FontStyle30"/>
          <w:rFonts w:ascii="Times New Roman" w:hAnsi="Times New Roman" w:cs="Times New Roman"/>
          <w:sz w:val="24"/>
          <w:szCs w:val="24"/>
        </w:rPr>
        <w:t>аще других определяет Родину, прежде всего, через символы общероссийской госу</w:t>
      </w:r>
      <w:r w:rsidRPr="00270A23">
        <w:rPr>
          <w:rStyle w:val="FontStyle30"/>
          <w:rFonts w:ascii="Times New Roman" w:hAnsi="Times New Roman" w:cs="Times New Roman"/>
          <w:sz w:val="24"/>
          <w:szCs w:val="24"/>
        </w:rPr>
        <w:softHyphen/>
        <w:t>дарственности</w:t>
      </w:r>
      <w:r w:rsidR="00832CB4" w:rsidRPr="00832CB4">
        <w:rPr>
          <w:rStyle w:val="FontStyle30"/>
          <w:rFonts w:ascii="Times New Roman" w:hAnsi="Times New Roman" w:cs="Times New Roman"/>
          <w:sz w:val="24"/>
          <w:szCs w:val="24"/>
        </w:rPr>
        <w:t xml:space="preserve"> </w:t>
      </w:r>
      <w:r w:rsidR="00832CB4">
        <w:rPr>
          <w:rStyle w:val="FontStyle30"/>
          <w:rFonts w:ascii="Times New Roman" w:hAnsi="Times New Roman" w:cs="Times New Roman"/>
          <w:sz w:val="24"/>
          <w:szCs w:val="24"/>
        </w:rPr>
        <w:t>с</w:t>
      </w:r>
      <w:r w:rsidR="00832CB4" w:rsidRPr="00270A23">
        <w:rPr>
          <w:rStyle w:val="FontStyle30"/>
          <w:rFonts w:ascii="Times New Roman" w:hAnsi="Times New Roman" w:cs="Times New Roman"/>
          <w:sz w:val="24"/>
          <w:szCs w:val="24"/>
        </w:rPr>
        <w:t>еверокавказское студенчество</w:t>
      </w:r>
      <w:r w:rsidRPr="00270A23">
        <w:rPr>
          <w:rStyle w:val="FontStyle30"/>
          <w:rFonts w:ascii="Times New Roman" w:hAnsi="Times New Roman" w:cs="Times New Roman"/>
          <w:sz w:val="24"/>
          <w:szCs w:val="24"/>
        </w:rPr>
        <w:t>. Здесь, видимо, сказывается активная образовательная политика, меры по гражданской социализации северокавказской молодежи. Но для северокавказского студенчества ассоциирование Родины и России часто лишено эмоциональной и цен</w:t>
      </w:r>
      <w:r w:rsidRPr="00270A23">
        <w:rPr>
          <w:rStyle w:val="FontStyle30"/>
          <w:rFonts w:ascii="Times New Roman" w:hAnsi="Times New Roman" w:cs="Times New Roman"/>
          <w:sz w:val="24"/>
          <w:szCs w:val="24"/>
        </w:rPr>
        <w:softHyphen/>
        <w:t>ностной нагрузки. С точки зрения части опрошенных, страна - это «просто географи</w:t>
      </w:r>
      <w:r w:rsidRPr="00270A23">
        <w:rPr>
          <w:rStyle w:val="FontStyle30"/>
          <w:rFonts w:ascii="Times New Roman" w:hAnsi="Times New Roman" w:cs="Times New Roman"/>
          <w:sz w:val="24"/>
          <w:szCs w:val="24"/>
        </w:rPr>
        <w:softHyphen/>
        <w:t>ческое место на карте».</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При опросе в 2014 г. почти половина студенто</w:t>
      </w:r>
      <w:r w:rsidR="00832CB4">
        <w:rPr>
          <w:rStyle w:val="FontStyle30"/>
          <w:rFonts w:ascii="Times New Roman" w:hAnsi="Times New Roman" w:cs="Times New Roman"/>
          <w:sz w:val="24"/>
          <w:szCs w:val="24"/>
        </w:rPr>
        <w:t xml:space="preserve">в </w:t>
      </w:r>
      <w:r w:rsidRPr="00270A23">
        <w:rPr>
          <w:rStyle w:val="FontStyle30"/>
          <w:rFonts w:ascii="Times New Roman" w:hAnsi="Times New Roman" w:cs="Times New Roman"/>
          <w:sz w:val="24"/>
          <w:szCs w:val="24"/>
        </w:rPr>
        <w:t>определила себя через идентичность «мы - граждане России». Гражданская иден</w:t>
      </w:r>
      <w:r w:rsidRPr="00270A23">
        <w:rPr>
          <w:rStyle w:val="FontStyle30"/>
          <w:rFonts w:ascii="Times New Roman" w:hAnsi="Times New Roman" w:cs="Times New Roman"/>
          <w:sz w:val="24"/>
          <w:szCs w:val="24"/>
        </w:rPr>
        <w:softHyphen/>
        <w:t>тичность «проигрывает» по значимости только семейному кругу и ближайшим группам общения</w:t>
      </w:r>
      <w:r w:rsidR="00DE01D2">
        <w:rPr>
          <w:rStyle w:val="FontStyle30"/>
          <w:rFonts w:ascii="Times New Roman" w:hAnsi="Times New Roman" w:cs="Times New Roman"/>
          <w:sz w:val="24"/>
          <w:szCs w:val="24"/>
        </w:rPr>
        <w:t xml:space="preserve">. </w:t>
      </w:r>
      <w:r w:rsidRPr="00270A23">
        <w:rPr>
          <w:rStyle w:val="FontStyle30"/>
          <w:rFonts w:ascii="Times New Roman" w:hAnsi="Times New Roman" w:cs="Times New Roman"/>
          <w:sz w:val="24"/>
          <w:szCs w:val="24"/>
        </w:rPr>
        <w:t>Таким образом, этническая идентичность, а тем более религиозная, в молодежной среде не являют</w:t>
      </w:r>
      <w:r w:rsidRPr="00270A23">
        <w:rPr>
          <w:rStyle w:val="FontStyle30"/>
          <w:rFonts w:ascii="Times New Roman" w:hAnsi="Times New Roman" w:cs="Times New Roman"/>
          <w:sz w:val="24"/>
          <w:szCs w:val="24"/>
        </w:rPr>
        <w:softHyphen/>
        <w:t>ся доминирующими в сравнении с семейной и гражданской, что в принципе вполне ожидаемо и может быть принято за общую норму для разных возрастных и социаль</w:t>
      </w:r>
      <w:r w:rsidRPr="00270A23">
        <w:rPr>
          <w:rStyle w:val="FontStyle30"/>
          <w:rFonts w:ascii="Times New Roman" w:hAnsi="Times New Roman" w:cs="Times New Roman"/>
          <w:sz w:val="24"/>
          <w:szCs w:val="24"/>
        </w:rPr>
        <w:softHyphen/>
        <w:t>ных категорий.</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lastRenderedPageBreak/>
        <w:t>Важно отметить, что студенчество на Северном Кавказе по значимости граж</w:t>
      </w:r>
      <w:r w:rsidRPr="00270A23">
        <w:rPr>
          <w:rStyle w:val="FontStyle30"/>
          <w:rFonts w:ascii="Times New Roman" w:hAnsi="Times New Roman" w:cs="Times New Roman"/>
          <w:sz w:val="24"/>
          <w:szCs w:val="24"/>
        </w:rPr>
        <w:softHyphen/>
        <w:t>данской идентичности приближается к среднероссийским показателям. Вместе с тем среди северокавказской молодежи популярность гражданской идентичности («мы -граждане России») практически равна этническому и конфессиональному самоопределению. Более чем в других регионах, среди молодежи Северного Кавка</w:t>
      </w:r>
      <w:r w:rsidRPr="00270A23">
        <w:rPr>
          <w:rStyle w:val="FontStyle30"/>
          <w:rFonts w:ascii="Times New Roman" w:hAnsi="Times New Roman" w:cs="Times New Roman"/>
          <w:sz w:val="24"/>
          <w:szCs w:val="24"/>
        </w:rPr>
        <w:softHyphen/>
        <w:t>за популярна идея солидарности с людьми тех же традиций и обычаев, и одновременно меньше солидарность с носителями русской культуры.</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Иная ситуация в Приволжском федеральном округе, где также характерно этни</w:t>
      </w:r>
      <w:r w:rsidRPr="00270A23">
        <w:rPr>
          <w:rStyle w:val="FontStyle30"/>
          <w:rFonts w:ascii="Times New Roman" w:hAnsi="Times New Roman" w:cs="Times New Roman"/>
          <w:sz w:val="24"/>
          <w:szCs w:val="24"/>
        </w:rPr>
        <w:softHyphen/>
        <w:t>ческое и конфессиональное многообразие населения. У студентов гражданская иден</w:t>
      </w:r>
      <w:r w:rsidRPr="00270A23">
        <w:rPr>
          <w:rStyle w:val="FontStyle30"/>
          <w:rFonts w:ascii="Times New Roman" w:hAnsi="Times New Roman" w:cs="Times New Roman"/>
          <w:sz w:val="24"/>
          <w:szCs w:val="24"/>
        </w:rPr>
        <w:softHyphen/>
        <w:t>тичность заметно преобладает над этнической и конфессиональной.</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Среди московских студентов более других распространены не гражданские, а «частные» формы самоидентификации - сопричастность семье, друзьям, товарищам по работе и учебе, людям той же профессии.</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Среди российского студенчества в целом невысока популярность этнической идентичности как личного символа и фактора повседневной жизни. Особенно отлича</w:t>
      </w:r>
      <w:r w:rsidRPr="00270A23">
        <w:rPr>
          <w:rStyle w:val="FontStyle30"/>
          <w:rFonts w:ascii="Times New Roman" w:hAnsi="Times New Roman" w:cs="Times New Roman"/>
          <w:sz w:val="24"/>
          <w:szCs w:val="24"/>
        </w:rPr>
        <w:softHyphen/>
        <w:t xml:space="preserve">ются т.н. </w:t>
      </w:r>
      <w:proofErr w:type="spellStart"/>
      <w:r w:rsidRPr="00270A23">
        <w:rPr>
          <w:rStyle w:val="FontStyle30"/>
          <w:rFonts w:ascii="Times New Roman" w:hAnsi="Times New Roman" w:cs="Times New Roman"/>
          <w:sz w:val="24"/>
          <w:szCs w:val="24"/>
        </w:rPr>
        <w:t>этнонигилизмом</w:t>
      </w:r>
      <w:proofErr w:type="spellEnd"/>
      <w:r w:rsidRPr="00270A23">
        <w:rPr>
          <w:rStyle w:val="FontStyle30"/>
          <w:rFonts w:ascii="Times New Roman" w:hAnsi="Times New Roman" w:cs="Times New Roman"/>
          <w:sz w:val="24"/>
          <w:szCs w:val="24"/>
        </w:rPr>
        <w:t xml:space="preserve"> москвичи, четверть которых заявила, что о своей эт</w:t>
      </w:r>
      <w:r w:rsidRPr="00270A23">
        <w:rPr>
          <w:rStyle w:val="FontStyle30"/>
          <w:rFonts w:ascii="Times New Roman" w:hAnsi="Times New Roman" w:cs="Times New Roman"/>
          <w:sz w:val="24"/>
          <w:szCs w:val="24"/>
        </w:rPr>
        <w:softHyphen/>
        <w:t xml:space="preserve">нической принадлежности задумаются редко. Более других </w:t>
      </w:r>
      <w:r w:rsidR="003D1AB9">
        <w:rPr>
          <w:rStyle w:val="FontStyle30"/>
          <w:rFonts w:ascii="Times New Roman" w:hAnsi="Times New Roman" w:cs="Times New Roman"/>
          <w:sz w:val="24"/>
          <w:szCs w:val="24"/>
        </w:rPr>
        <w:t>настаивает на первичной значимос</w:t>
      </w:r>
      <w:r w:rsidRPr="00270A23">
        <w:rPr>
          <w:rStyle w:val="FontStyle30"/>
          <w:rFonts w:ascii="Times New Roman" w:hAnsi="Times New Roman" w:cs="Times New Roman"/>
          <w:sz w:val="24"/>
          <w:szCs w:val="24"/>
        </w:rPr>
        <w:t>ти своей этнической принадлежности молодежь Северного Кавказа</w:t>
      </w:r>
      <w:r w:rsidR="00DE01D2">
        <w:rPr>
          <w:rStyle w:val="FontStyle30"/>
          <w:rFonts w:ascii="Times New Roman" w:hAnsi="Times New Roman" w:cs="Times New Roman"/>
          <w:sz w:val="24"/>
          <w:szCs w:val="24"/>
        </w:rPr>
        <w:t>.</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В общероссийском массиве опрошенных большинство определили себя русскими. Для многих студентов «русский» несет, прежде всего, культурный контекст. Респонден</w:t>
      </w:r>
      <w:r w:rsidRPr="00270A23">
        <w:rPr>
          <w:rStyle w:val="FontStyle30"/>
          <w:rFonts w:ascii="Times New Roman" w:hAnsi="Times New Roman" w:cs="Times New Roman"/>
          <w:sz w:val="24"/>
          <w:szCs w:val="24"/>
        </w:rPr>
        <w:softHyphen/>
        <w:t xml:space="preserve">ты относят к русским тех, «кто вырос в России и воспитывался в традициях русской культуры». При этом следует отметить, что определения </w:t>
      </w:r>
      <w:proofErr w:type="spellStart"/>
      <w:r w:rsidRPr="00270A23">
        <w:rPr>
          <w:rStyle w:val="FontStyle30"/>
          <w:rFonts w:ascii="Times New Roman" w:hAnsi="Times New Roman" w:cs="Times New Roman"/>
          <w:sz w:val="24"/>
          <w:szCs w:val="24"/>
        </w:rPr>
        <w:t>русскости</w:t>
      </w:r>
      <w:proofErr w:type="spellEnd"/>
      <w:r w:rsidRPr="00270A23">
        <w:rPr>
          <w:rStyle w:val="FontStyle30"/>
          <w:rFonts w:ascii="Times New Roman" w:hAnsi="Times New Roman" w:cs="Times New Roman"/>
          <w:sz w:val="24"/>
          <w:szCs w:val="24"/>
        </w:rPr>
        <w:t xml:space="preserve"> по семейному происхождению менее популярны.</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Неожиданным и важным оказалось, что подавляющее большинство студентов причисляют себя к той или иной российской конфессии. Наи</w:t>
      </w:r>
      <w:r w:rsidR="00DE01D2">
        <w:rPr>
          <w:rStyle w:val="FontStyle30"/>
          <w:rFonts w:ascii="Times New Roman" w:hAnsi="Times New Roman" w:cs="Times New Roman"/>
          <w:sz w:val="24"/>
          <w:szCs w:val="24"/>
        </w:rPr>
        <w:t>менее религиозным</w:t>
      </w:r>
      <w:r w:rsidRPr="00270A23">
        <w:rPr>
          <w:rStyle w:val="FontStyle30"/>
          <w:rFonts w:ascii="Times New Roman" w:hAnsi="Times New Roman" w:cs="Times New Roman"/>
          <w:sz w:val="24"/>
          <w:szCs w:val="24"/>
        </w:rPr>
        <w:t xml:space="preserve"> явля</w:t>
      </w:r>
      <w:r w:rsidRPr="00270A23">
        <w:rPr>
          <w:rStyle w:val="FontStyle30"/>
          <w:rFonts w:ascii="Times New Roman" w:hAnsi="Times New Roman" w:cs="Times New Roman"/>
          <w:sz w:val="24"/>
          <w:szCs w:val="24"/>
        </w:rPr>
        <w:softHyphen/>
        <w:t>ется студенчество Москвы. Поскольку опрос не выявлял характер и формы вов</w:t>
      </w:r>
      <w:r w:rsidRPr="00270A23">
        <w:rPr>
          <w:rStyle w:val="FontStyle30"/>
          <w:rFonts w:ascii="Times New Roman" w:hAnsi="Times New Roman" w:cs="Times New Roman"/>
          <w:sz w:val="24"/>
          <w:szCs w:val="24"/>
        </w:rPr>
        <w:softHyphen/>
        <w:t>лечения молодых людей в те или иные вероучения и религиозные практики, данные ответы скорее свидетельствуют об отношении к религии как части жизни, а не о сте</w:t>
      </w:r>
      <w:r w:rsidRPr="00270A23">
        <w:rPr>
          <w:rStyle w:val="FontStyle30"/>
          <w:rFonts w:ascii="Times New Roman" w:hAnsi="Times New Roman" w:cs="Times New Roman"/>
          <w:sz w:val="24"/>
          <w:szCs w:val="24"/>
        </w:rPr>
        <w:softHyphen/>
        <w:t>пени религиозности современной молодежи.</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Еще один важный вывод исследования состоит в том, что для российского студен</w:t>
      </w:r>
      <w:r w:rsidRPr="00270A23">
        <w:rPr>
          <w:rStyle w:val="FontStyle30"/>
          <w:rFonts w:ascii="Times New Roman" w:hAnsi="Times New Roman" w:cs="Times New Roman"/>
          <w:sz w:val="24"/>
          <w:szCs w:val="24"/>
        </w:rPr>
        <w:softHyphen/>
        <w:t xml:space="preserve">чества </w:t>
      </w:r>
      <w:r w:rsidR="00DE01D2">
        <w:rPr>
          <w:rStyle w:val="FontStyle30"/>
          <w:rFonts w:ascii="Times New Roman" w:hAnsi="Times New Roman" w:cs="Times New Roman"/>
          <w:sz w:val="24"/>
          <w:szCs w:val="24"/>
        </w:rPr>
        <w:t xml:space="preserve">в целом </w:t>
      </w:r>
      <w:r w:rsidRPr="00270A23">
        <w:rPr>
          <w:rStyle w:val="FontStyle30"/>
          <w:rFonts w:ascii="Times New Roman" w:hAnsi="Times New Roman" w:cs="Times New Roman"/>
          <w:sz w:val="24"/>
          <w:szCs w:val="24"/>
        </w:rPr>
        <w:t>не характерны ощущения подверженности дискриминации. Студенты Северного Кавказа чаще других, по их мнению, подвергались дискри</w:t>
      </w:r>
      <w:r w:rsidRPr="00270A23">
        <w:rPr>
          <w:rStyle w:val="FontStyle30"/>
          <w:rFonts w:ascii="Times New Roman" w:hAnsi="Times New Roman" w:cs="Times New Roman"/>
          <w:sz w:val="24"/>
          <w:szCs w:val="24"/>
        </w:rPr>
        <w:softHyphen/>
        <w:t>минации-по этническому и конфессиональному</w:t>
      </w:r>
      <w:r w:rsidR="00DE01D2">
        <w:rPr>
          <w:rStyle w:val="FontStyle30"/>
          <w:rFonts w:ascii="Times New Roman" w:hAnsi="Times New Roman" w:cs="Times New Roman"/>
          <w:sz w:val="24"/>
          <w:szCs w:val="24"/>
        </w:rPr>
        <w:t xml:space="preserve"> </w:t>
      </w:r>
      <w:r w:rsidRPr="00270A23">
        <w:rPr>
          <w:rStyle w:val="FontStyle30"/>
          <w:rFonts w:ascii="Times New Roman" w:hAnsi="Times New Roman" w:cs="Times New Roman"/>
          <w:sz w:val="24"/>
          <w:szCs w:val="24"/>
        </w:rPr>
        <w:t>призна</w:t>
      </w:r>
      <w:r w:rsidR="00175617">
        <w:rPr>
          <w:rStyle w:val="FontStyle30"/>
          <w:rFonts w:ascii="Times New Roman" w:hAnsi="Times New Roman" w:cs="Times New Roman"/>
          <w:sz w:val="24"/>
          <w:szCs w:val="24"/>
        </w:rPr>
        <w:t>кам. Студенты-мо</w:t>
      </w:r>
      <w:r w:rsidR="00175617">
        <w:rPr>
          <w:rStyle w:val="FontStyle30"/>
          <w:rFonts w:ascii="Times New Roman" w:hAnsi="Times New Roman" w:cs="Times New Roman"/>
          <w:sz w:val="24"/>
          <w:szCs w:val="24"/>
        </w:rPr>
        <w:softHyphen/>
        <w:t>сквичи чаще го</w:t>
      </w:r>
      <w:r w:rsidRPr="00270A23">
        <w:rPr>
          <w:rStyle w:val="FontStyle30"/>
          <w:rFonts w:ascii="Times New Roman" w:hAnsi="Times New Roman" w:cs="Times New Roman"/>
          <w:sz w:val="24"/>
          <w:szCs w:val="24"/>
        </w:rPr>
        <w:t>в</w:t>
      </w:r>
      <w:r w:rsidR="00175617">
        <w:rPr>
          <w:rStyle w:val="FontStyle30"/>
          <w:rFonts w:ascii="Times New Roman" w:hAnsi="Times New Roman" w:cs="Times New Roman"/>
          <w:sz w:val="24"/>
          <w:szCs w:val="24"/>
        </w:rPr>
        <w:t>о</w:t>
      </w:r>
      <w:r w:rsidRPr="00270A23">
        <w:rPr>
          <w:rStyle w:val="FontStyle30"/>
          <w:rFonts w:ascii="Times New Roman" w:hAnsi="Times New Roman" w:cs="Times New Roman"/>
          <w:sz w:val="24"/>
          <w:szCs w:val="24"/>
        </w:rPr>
        <w:t xml:space="preserve">рят о возрастной, </w:t>
      </w:r>
      <w:r w:rsidR="00DE01D2">
        <w:rPr>
          <w:rStyle w:val="FontStyle30"/>
          <w:rFonts w:ascii="Times New Roman" w:hAnsi="Times New Roman" w:cs="Times New Roman"/>
          <w:sz w:val="24"/>
          <w:szCs w:val="24"/>
        </w:rPr>
        <w:t>г</w:t>
      </w:r>
      <w:r w:rsidRPr="00270A23">
        <w:rPr>
          <w:rStyle w:val="FontStyle30"/>
          <w:rFonts w:ascii="Times New Roman" w:hAnsi="Times New Roman" w:cs="Times New Roman"/>
          <w:sz w:val="24"/>
          <w:szCs w:val="24"/>
        </w:rPr>
        <w:t>ендерной дискриминации, а также из-за идейных воззрений и гражданства</w:t>
      </w:r>
      <w:r w:rsidR="00DE01D2">
        <w:rPr>
          <w:rStyle w:val="FontStyle30"/>
          <w:rFonts w:ascii="Times New Roman" w:hAnsi="Times New Roman" w:cs="Times New Roman"/>
          <w:sz w:val="24"/>
          <w:szCs w:val="24"/>
        </w:rPr>
        <w:t>.</w:t>
      </w:r>
      <w:r w:rsidRPr="00270A23">
        <w:rPr>
          <w:rStyle w:val="FontStyle30"/>
          <w:rFonts w:ascii="Times New Roman" w:hAnsi="Times New Roman" w:cs="Times New Roman"/>
          <w:sz w:val="24"/>
          <w:szCs w:val="24"/>
        </w:rPr>
        <w:t xml:space="preserve"> </w:t>
      </w:r>
      <w:r w:rsidRPr="00270A23">
        <w:rPr>
          <w:rStyle w:val="FontStyle30"/>
          <w:rFonts w:ascii="Times New Roman" w:hAnsi="Times New Roman" w:cs="Times New Roman"/>
          <w:sz w:val="24"/>
          <w:szCs w:val="24"/>
        </w:rPr>
        <w:lastRenderedPageBreak/>
        <w:t>Поволжь</w:t>
      </w:r>
      <w:r w:rsidR="00DE01D2">
        <w:rPr>
          <w:rStyle w:val="FontStyle30"/>
          <w:rFonts w:ascii="Times New Roman" w:hAnsi="Times New Roman" w:cs="Times New Roman"/>
          <w:sz w:val="24"/>
          <w:szCs w:val="24"/>
        </w:rPr>
        <w:t>е</w:t>
      </w:r>
      <w:r w:rsidRPr="00270A23">
        <w:rPr>
          <w:rStyle w:val="FontStyle30"/>
          <w:rFonts w:ascii="Times New Roman" w:hAnsi="Times New Roman" w:cs="Times New Roman"/>
          <w:sz w:val="24"/>
          <w:szCs w:val="24"/>
        </w:rPr>
        <w:t xml:space="preserve"> по своим результатам скорее тяготеет к общероссийским характеристикам, чем к дан</w:t>
      </w:r>
      <w:r w:rsidRPr="00270A23">
        <w:rPr>
          <w:rStyle w:val="FontStyle30"/>
          <w:rFonts w:ascii="Times New Roman" w:hAnsi="Times New Roman" w:cs="Times New Roman"/>
          <w:sz w:val="24"/>
          <w:szCs w:val="24"/>
        </w:rPr>
        <w:softHyphen/>
        <w:t>ным по Северному Кавказу.</w:t>
      </w:r>
    </w:p>
    <w:p w:rsidR="00DE01D2"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Среди студенчества распространены идеи социа</w:t>
      </w:r>
      <w:r w:rsidR="00175617">
        <w:rPr>
          <w:rStyle w:val="FontStyle30"/>
          <w:rFonts w:ascii="Times New Roman" w:hAnsi="Times New Roman" w:cs="Times New Roman"/>
          <w:sz w:val="24"/>
          <w:szCs w:val="24"/>
        </w:rPr>
        <w:t xml:space="preserve">льного мира и вместе с тем </w:t>
      </w:r>
      <w:r w:rsidRPr="00270A23">
        <w:rPr>
          <w:rStyle w:val="FontStyle30"/>
          <w:rFonts w:ascii="Times New Roman" w:hAnsi="Times New Roman" w:cs="Times New Roman"/>
          <w:sz w:val="24"/>
          <w:szCs w:val="24"/>
        </w:rPr>
        <w:t xml:space="preserve">негативное отношение к миграции и мигрантам. </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Вполне ожидаемо, что в студенческой среде распространен критический взгляд на окружающую действительность. Однако вызывает озабоченность, что половина опрошенной молодежи заявила, что испытывала чувство стыда за свою страну причем, как правило, мотивируют такие чувства проблемами внутриполитического устройства и государственного управления. Этот момент требует дополнительного из</w:t>
      </w:r>
      <w:r w:rsidRPr="00270A23">
        <w:rPr>
          <w:rStyle w:val="FontStyle30"/>
          <w:rFonts w:ascii="Times New Roman" w:hAnsi="Times New Roman" w:cs="Times New Roman"/>
          <w:sz w:val="24"/>
          <w:szCs w:val="24"/>
        </w:rPr>
        <w:softHyphen/>
        <w:t xml:space="preserve">учения, </w:t>
      </w:r>
      <w:r w:rsidR="00DE01D2">
        <w:rPr>
          <w:rStyle w:val="FontStyle30"/>
          <w:rFonts w:ascii="Times New Roman" w:hAnsi="Times New Roman" w:cs="Times New Roman"/>
          <w:sz w:val="24"/>
          <w:szCs w:val="24"/>
        </w:rPr>
        <w:t>поскольку</w:t>
      </w:r>
      <w:r w:rsidRPr="00270A23">
        <w:rPr>
          <w:rStyle w:val="FontStyle30"/>
          <w:rFonts w:ascii="Times New Roman" w:hAnsi="Times New Roman" w:cs="Times New Roman"/>
          <w:sz w:val="24"/>
          <w:szCs w:val="24"/>
        </w:rPr>
        <w:t xml:space="preserve"> идет вразрез с общим настроением в стране в пользу патриотизма и общероссийской солидарности.</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 xml:space="preserve">Изучение студенческой молодежи в </w:t>
      </w:r>
      <w:proofErr w:type="spellStart"/>
      <w:r w:rsidR="00175617">
        <w:rPr>
          <w:rStyle w:val="FontStyle33"/>
          <w:rFonts w:ascii="Times New Roman" w:hAnsi="Times New Roman" w:cs="Times New Roman"/>
          <w:sz w:val="24"/>
          <w:szCs w:val="24"/>
        </w:rPr>
        <w:t>по</w:t>
      </w:r>
      <w:r w:rsidRPr="00270A23">
        <w:rPr>
          <w:rStyle w:val="FontStyle30"/>
          <w:rFonts w:ascii="Times New Roman" w:hAnsi="Times New Roman" w:cs="Times New Roman"/>
          <w:sz w:val="24"/>
          <w:szCs w:val="24"/>
        </w:rPr>
        <w:t>лиэтничных</w:t>
      </w:r>
      <w:proofErr w:type="spellEnd"/>
      <w:r w:rsidRPr="00270A23">
        <w:rPr>
          <w:rStyle w:val="FontStyle30"/>
          <w:rFonts w:ascii="Times New Roman" w:hAnsi="Times New Roman" w:cs="Times New Roman"/>
          <w:sz w:val="24"/>
          <w:szCs w:val="24"/>
        </w:rPr>
        <w:t xml:space="preserve"> регионах России показывает, что м</w:t>
      </w:r>
      <w:r w:rsidR="00175617">
        <w:rPr>
          <w:rStyle w:val="FontStyle30"/>
          <w:rFonts w:ascii="Times New Roman" w:hAnsi="Times New Roman" w:cs="Times New Roman"/>
          <w:sz w:val="24"/>
          <w:szCs w:val="24"/>
        </w:rPr>
        <w:t>ировоззрение и социальные ориен</w:t>
      </w:r>
      <w:r w:rsidRPr="00270A23">
        <w:rPr>
          <w:rStyle w:val="FontStyle30"/>
          <w:rFonts w:ascii="Times New Roman" w:hAnsi="Times New Roman" w:cs="Times New Roman"/>
          <w:sz w:val="24"/>
          <w:szCs w:val="24"/>
        </w:rPr>
        <w:t>тиры молодых людей, их гражданская активность в значительной мере соответству</w:t>
      </w:r>
      <w:r w:rsidRPr="00270A23">
        <w:rPr>
          <w:rStyle w:val="FontStyle30"/>
          <w:rFonts w:ascii="Times New Roman" w:hAnsi="Times New Roman" w:cs="Times New Roman"/>
          <w:sz w:val="24"/>
          <w:szCs w:val="24"/>
        </w:rPr>
        <w:softHyphen/>
        <w:t>ют так называемой конформной (приспособленческой) модели поведения. Поощрение активного участи</w:t>
      </w:r>
      <w:r w:rsidR="00175617">
        <w:rPr>
          <w:rStyle w:val="FontStyle30"/>
          <w:rFonts w:ascii="Times New Roman" w:hAnsi="Times New Roman" w:cs="Times New Roman"/>
          <w:sz w:val="24"/>
          <w:szCs w:val="24"/>
        </w:rPr>
        <w:t>я молодежи в структурах граждан</w:t>
      </w:r>
      <w:r w:rsidRPr="00270A23">
        <w:rPr>
          <w:rStyle w:val="FontStyle30"/>
          <w:rFonts w:ascii="Times New Roman" w:hAnsi="Times New Roman" w:cs="Times New Roman"/>
          <w:sz w:val="24"/>
          <w:szCs w:val="24"/>
        </w:rPr>
        <w:t xml:space="preserve">ского общества способствовало бы распространению в ее среде норм социально </w:t>
      </w:r>
      <w:r w:rsidRPr="00270A23">
        <w:rPr>
          <w:rStyle w:val="FontStyle33"/>
          <w:rFonts w:ascii="Times New Roman" w:hAnsi="Times New Roman" w:cs="Times New Roman"/>
          <w:sz w:val="24"/>
          <w:szCs w:val="24"/>
        </w:rPr>
        <w:t>от</w:t>
      </w:r>
      <w:r w:rsidRPr="00270A23">
        <w:rPr>
          <w:rStyle w:val="FontStyle33"/>
          <w:rFonts w:ascii="Times New Roman" w:hAnsi="Times New Roman" w:cs="Times New Roman"/>
          <w:sz w:val="24"/>
          <w:szCs w:val="24"/>
        </w:rPr>
        <w:softHyphen/>
      </w:r>
      <w:r w:rsidRPr="00270A23">
        <w:rPr>
          <w:rStyle w:val="FontStyle30"/>
          <w:rFonts w:ascii="Times New Roman" w:hAnsi="Times New Roman" w:cs="Times New Roman"/>
          <w:sz w:val="24"/>
          <w:szCs w:val="24"/>
        </w:rPr>
        <w:t>ветственного поведения.</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Российская молодежь обладает гражданскими и, в определенной мере, политически ми ориентирами, в целом патриотично настроена. Многие студенты различаю</w:t>
      </w:r>
      <w:r w:rsidR="00175617">
        <w:rPr>
          <w:rStyle w:val="FontStyle30"/>
          <w:rFonts w:ascii="Times New Roman" w:hAnsi="Times New Roman" w:cs="Times New Roman"/>
          <w:sz w:val="24"/>
          <w:szCs w:val="24"/>
        </w:rPr>
        <w:t xml:space="preserve">т </w:t>
      </w:r>
      <w:r w:rsidRPr="00270A23">
        <w:rPr>
          <w:rStyle w:val="FontStyle30"/>
          <w:rFonts w:ascii="Times New Roman" w:hAnsi="Times New Roman" w:cs="Times New Roman"/>
          <w:sz w:val="24"/>
          <w:szCs w:val="24"/>
        </w:rPr>
        <w:softHyphen/>
        <w:t>понятия «родина» и «государство». Однако имеется реальная основа формирования и упрочения в молодеж</w:t>
      </w:r>
      <w:r w:rsidRPr="00270A23">
        <w:rPr>
          <w:rStyle w:val="FontStyle30"/>
          <w:rFonts w:ascii="Times New Roman" w:hAnsi="Times New Roman" w:cs="Times New Roman"/>
          <w:sz w:val="24"/>
          <w:szCs w:val="24"/>
        </w:rPr>
        <w:softHyphen/>
        <w:t>ной среде чувства причастности к российской нации, в том числе и через причастность к государству. Целенаправленные действия в сфере образования по формирова</w:t>
      </w:r>
      <w:r w:rsidRPr="00270A23">
        <w:rPr>
          <w:rStyle w:val="FontStyle30"/>
          <w:rFonts w:ascii="Times New Roman" w:hAnsi="Times New Roman" w:cs="Times New Roman"/>
          <w:sz w:val="24"/>
          <w:szCs w:val="24"/>
        </w:rPr>
        <w:softHyphen/>
        <w:t>нию общероссийской идентичности способствуют снижению риска молодежных конфликтов.</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Восприятие молодежью Родины включает в себя не только страну, но также мест</w:t>
      </w:r>
      <w:r w:rsidRPr="00270A23">
        <w:rPr>
          <w:rStyle w:val="FontStyle30"/>
          <w:rFonts w:ascii="Times New Roman" w:hAnsi="Times New Roman" w:cs="Times New Roman"/>
          <w:sz w:val="24"/>
          <w:szCs w:val="24"/>
        </w:rPr>
        <w:softHyphen/>
        <w:t>ность и регион рождения и проживания. Это нормально, если только второе не вытес</w:t>
      </w:r>
      <w:r w:rsidRPr="00270A23">
        <w:rPr>
          <w:rStyle w:val="FontStyle30"/>
          <w:rFonts w:ascii="Times New Roman" w:hAnsi="Times New Roman" w:cs="Times New Roman"/>
          <w:sz w:val="24"/>
          <w:szCs w:val="24"/>
        </w:rPr>
        <w:softHyphen/>
        <w:t>няет первое</w:t>
      </w:r>
      <w:r w:rsidR="008D567D">
        <w:rPr>
          <w:rStyle w:val="FontStyle30"/>
          <w:rFonts w:ascii="Times New Roman" w:hAnsi="Times New Roman" w:cs="Times New Roman"/>
          <w:sz w:val="24"/>
          <w:szCs w:val="24"/>
        </w:rPr>
        <w:t xml:space="preserve">. </w:t>
      </w:r>
      <w:r w:rsidRPr="00270A23">
        <w:rPr>
          <w:rStyle w:val="FontStyle30"/>
          <w:rFonts w:ascii="Times New Roman" w:hAnsi="Times New Roman" w:cs="Times New Roman"/>
          <w:sz w:val="24"/>
          <w:szCs w:val="24"/>
        </w:rPr>
        <w:t xml:space="preserve">Потому </w:t>
      </w:r>
      <w:r w:rsidR="008D567D">
        <w:rPr>
          <w:rStyle w:val="FontStyle30"/>
          <w:rFonts w:ascii="Times New Roman" w:hAnsi="Times New Roman" w:cs="Times New Roman"/>
          <w:sz w:val="24"/>
          <w:szCs w:val="24"/>
        </w:rPr>
        <w:t xml:space="preserve">в ряде регионов </w:t>
      </w:r>
      <w:r w:rsidRPr="00270A23">
        <w:rPr>
          <w:rStyle w:val="FontStyle30"/>
          <w:rFonts w:ascii="Times New Roman" w:hAnsi="Times New Roman" w:cs="Times New Roman"/>
          <w:sz w:val="24"/>
          <w:szCs w:val="24"/>
        </w:rPr>
        <w:t>требуется коррек</w:t>
      </w:r>
      <w:r w:rsidRPr="00270A23">
        <w:rPr>
          <w:rStyle w:val="FontStyle30"/>
          <w:rFonts w:ascii="Times New Roman" w:hAnsi="Times New Roman" w:cs="Times New Roman"/>
          <w:sz w:val="24"/>
          <w:szCs w:val="24"/>
        </w:rPr>
        <w:softHyphen/>
        <w:t>ция программы воспитания патриотизма на основе формирования уважения к своей стране и местности, к общероссийской и региональным культурам, к русскому языку и другим языкам, к общероссийской и региональной истории.</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 xml:space="preserve">Как показало исследование, студенты готовы поддержать свое государство, готовы поддержать </w:t>
      </w:r>
      <w:r w:rsidRPr="00175617">
        <w:rPr>
          <w:rStyle w:val="FontStyle32"/>
          <w:rFonts w:ascii="Times New Roman" w:hAnsi="Times New Roman" w:cs="Times New Roman"/>
          <w:b w:val="0"/>
          <w:sz w:val="24"/>
          <w:szCs w:val="24"/>
        </w:rPr>
        <w:t xml:space="preserve">и </w:t>
      </w:r>
      <w:r w:rsidRPr="00270A23">
        <w:rPr>
          <w:rStyle w:val="FontStyle30"/>
          <w:rFonts w:ascii="Times New Roman" w:hAnsi="Times New Roman" w:cs="Times New Roman"/>
          <w:sz w:val="24"/>
          <w:szCs w:val="24"/>
        </w:rPr>
        <w:t>органы власти, но указывают на многочисленные недостатки в деятельно</w:t>
      </w:r>
      <w:r w:rsidRPr="00270A23">
        <w:rPr>
          <w:rStyle w:val="FontStyle30"/>
          <w:rFonts w:ascii="Times New Roman" w:hAnsi="Times New Roman" w:cs="Times New Roman"/>
          <w:sz w:val="24"/>
          <w:szCs w:val="24"/>
        </w:rPr>
        <w:softHyphen/>
        <w:t>сти управленцев. В социальных и общественно-политических оценках россий</w:t>
      </w:r>
      <w:r w:rsidRPr="00270A23">
        <w:rPr>
          <w:rStyle w:val="FontStyle30"/>
          <w:rFonts w:ascii="Times New Roman" w:hAnsi="Times New Roman" w:cs="Times New Roman"/>
          <w:sz w:val="24"/>
          <w:szCs w:val="24"/>
        </w:rPr>
        <w:softHyphen/>
        <w:t xml:space="preserve">ских студентов, особенно в провинциальных вузах, заметен явный дефицит исторических и </w:t>
      </w:r>
      <w:r w:rsidRPr="00270A23">
        <w:rPr>
          <w:rStyle w:val="FontStyle30"/>
          <w:rFonts w:ascii="Times New Roman" w:hAnsi="Times New Roman" w:cs="Times New Roman"/>
          <w:sz w:val="24"/>
          <w:szCs w:val="24"/>
        </w:rPr>
        <w:lastRenderedPageBreak/>
        <w:t>обществоведческих знаний. Поэтому наряду с техническими новациями и общегосудар</w:t>
      </w:r>
      <w:r w:rsidRPr="00270A23">
        <w:rPr>
          <w:rStyle w:val="FontStyle30"/>
          <w:rFonts w:ascii="Times New Roman" w:hAnsi="Times New Roman" w:cs="Times New Roman"/>
          <w:sz w:val="24"/>
          <w:szCs w:val="24"/>
        </w:rPr>
        <w:softHyphen/>
        <w:t>ственными усилиями по поддержке инженерных специальностей в вузах необходима ра</w:t>
      </w:r>
      <w:r w:rsidRPr="00270A23">
        <w:rPr>
          <w:rStyle w:val="FontStyle30"/>
          <w:rFonts w:ascii="Times New Roman" w:hAnsi="Times New Roman" w:cs="Times New Roman"/>
          <w:sz w:val="24"/>
          <w:szCs w:val="24"/>
        </w:rPr>
        <w:softHyphen/>
        <w:t>бота по формированию положительного имиджа России в сознании молодого поколения. Преодоление негативного образа своей страны и своего народа является одним из усло</w:t>
      </w:r>
      <w:r w:rsidRPr="00270A23">
        <w:rPr>
          <w:rStyle w:val="FontStyle30"/>
          <w:rFonts w:ascii="Times New Roman" w:hAnsi="Times New Roman" w:cs="Times New Roman"/>
          <w:sz w:val="24"/>
          <w:szCs w:val="24"/>
        </w:rPr>
        <w:softHyphen/>
        <w:t>вий полноценной подготовки молодых специалистов и «защитой» от стремления квали</w:t>
      </w:r>
      <w:r w:rsidRPr="00270A23">
        <w:rPr>
          <w:rStyle w:val="FontStyle30"/>
          <w:rFonts w:ascii="Times New Roman" w:hAnsi="Times New Roman" w:cs="Times New Roman"/>
          <w:sz w:val="24"/>
          <w:szCs w:val="24"/>
        </w:rPr>
        <w:softHyphen/>
        <w:t>фицированной молодежи покинуть Россию.</w:t>
      </w:r>
    </w:p>
    <w:p w:rsidR="008D567D"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 xml:space="preserve">Студенты недостаточно хорошо знают отечественную историю </w:t>
      </w:r>
      <w:r w:rsidRPr="00175617">
        <w:rPr>
          <w:rStyle w:val="FontStyle32"/>
          <w:rFonts w:ascii="Times New Roman" w:hAnsi="Times New Roman" w:cs="Times New Roman"/>
          <w:b w:val="0"/>
          <w:sz w:val="24"/>
          <w:szCs w:val="24"/>
        </w:rPr>
        <w:t>и</w:t>
      </w:r>
      <w:r w:rsidRPr="00270A23">
        <w:rPr>
          <w:rStyle w:val="FontStyle32"/>
          <w:rFonts w:ascii="Times New Roman" w:hAnsi="Times New Roman" w:cs="Times New Roman"/>
          <w:sz w:val="24"/>
          <w:szCs w:val="24"/>
        </w:rPr>
        <w:t xml:space="preserve"> </w:t>
      </w:r>
      <w:r w:rsidRPr="00270A23">
        <w:rPr>
          <w:rStyle w:val="FontStyle30"/>
          <w:rFonts w:ascii="Times New Roman" w:hAnsi="Times New Roman" w:cs="Times New Roman"/>
          <w:sz w:val="24"/>
          <w:szCs w:val="24"/>
        </w:rPr>
        <w:t xml:space="preserve">литературу. Высшей школе предстоит усилить гуманитарное и гуманистическое содержание образования вне зависимости от профессиональной специализации вузов. </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Интересы учащейся молодежи концентрируются на ближайшем окружении, семье, друзьях. Усиление роли семьи в качестве института социализации обусловлено недо</w:t>
      </w:r>
      <w:r w:rsidRPr="00270A23">
        <w:rPr>
          <w:rStyle w:val="FontStyle30"/>
          <w:rFonts w:ascii="Times New Roman" w:hAnsi="Times New Roman" w:cs="Times New Roman"/>
          <w:sz w:val="24"/>
          <w:szCs w:val="24"/>
        </w:rPr>
        <w:softHyphen/>
        <w:t>статочностью влияния других социальных институтов. Среди экспертов распростране</w:t>
      </w:r>
      <w:r w:rsidRPr="00270A23">
        <w:rPr>
          <w:rStyle w:val="FontStyle30"/>
          <w:rFonts w:ascii="Times New Roman" w:hAnsi="Times New Roman" w:cs="Times New Roman"/>
          <w:sz w:val="24"/>
          <w:szCs w:val="24"/>
        </w:rPr>
        <w:softHyphen/>
      </w:r>
      <w:r w:rsidRPr="00270A23">
        <w:rPr>
          <w:rStyle w:val="FontStyle34"/>
          <w:rFonts w:ascii="Times New Roman" w:hAnsi="Times New Roman" w:cs="Times New Roman"/>
          <w:sz w:val="24"/>
          <w:szCs w:val="24"/>
        </w:rPr>
        <w:t xml:space="preserve">на </w:t>
      </w:r>
      <w:r w:rsidRPr="00270A23">
        <w:rPr>
          <w:rStyle w:val="FontStyle30"/>
          <w:rFonts w:ascii="Times New Roman" w:hAnsi="Times New Roman" w:cs="Times New Roman"/>
          <w:sz w:val="24"/>
          <w:szCs w:val="24"/>
        </w:rPr>
        <w:t xml:space="preserve">точка зрения о решающем влиянии молодежных субкультур на молодое поколение </w:t>
      </w:r>
      <w:r w:rsidR="00175617">
        <w:rPr>
          <w:rStyle w:val="FontStyle30"/>
          <w:rFonts w:ascii="Times New Roman" w:hAnsi="Times New Roman" w:cs="Times New Roman"/>
          <w:sz w:val="24"/>
          <w:szCs w:val="24"/>
        </w:rPr>
        <w:t>и о</w:t>
      </w:r>
      <w:r w:rsidRPr="00270A23">
        <w:rPr>
          <w:rStyle w:val="FontStyle30"/>
          <w:rFonts w:ascii="Times New Roman" w:hAnsi="Times New Roman" w:cs="Times New Roman"/>
          <w:sz w:val="24"/>
          <w:szCs w:val="24"/>
        </w:rPr>
        <w:t xml:space="preserve"> тотальном овладении молодыми умами откровениями из интернета. </w:t>
      </w:r>
      <w:r w:rsidR="008D567D">
        <w:rPr>
          <w:rStyle w:val="FontStyle30"/>
          <w:rFonts w:ascii="Times New Roman" w:hAnsi="Times New Roman" w:cs="Times New Roman"/>
          <w:sz w:val="24"/>
          <w:szCs w:val="24"/>
        </w:rPr>
        <w:t xml:space="preserve">Данное </w:t>
      </w:r>
      <w:r w:rsidRPr="00270A23">
        <w:rPr>
          <w:rStyle w:val="FontStyle30"/>
          <w:rFonts w:ascii="Times New Roman" w:hAnsi="Times New Roman" w:cs="Times New Roman"/>
          <w:sz w:val="24"/>
          <w:szCs w:val="24"/>
        </w:rPr>
        <w:t>иссле</w:t>
      </w:r>
      <w:r w:rsidRPr="00270A23">
        <w:rPr>
          <w:rStyle w:val="FontStyle30"/>
          <w:rFonts w:ascii="Times New Roman" w:hAnsi="Times New Roman" w:cs="Times New Roman"/>
          <w:sz w:val="24"/>
          <w:szCs w:val="24"/>
        </w:rPr>
        <w:softHyphen/>
        <w:t>дование это не подтверждает. Для мо</w:t>
      </w:r>
      <w:r w:rsidR="00175617">
        <w:rPr>
          <w:rStyle w:val="FontStyle30"/>
          <w:rFonts w:ascii="Times New Roman" w:hAnsi="Times New Roman" w:cs="Times New Roman"/>
          <w:sz w:val="24"/>
          <w:szCs w:val="24"/>
        </w:rPr>
        <w:t>л</w:t>
      </w:r>
      <w:r w:rsidRPr="00270A23">
        <w:rPr>
          <w:rStyle w:val="FontStyle30"/>
          <w:rFonts w:ascii="Times New Roman" w:hAnsi="Times New Roman" w:cs="Times New Roman"/>
          <w:sz w:val="24"/>
          <w:szCs w:val="24"/>
        </w:rPr>
        <w:t>одых людей именно через институт семьи происхо</w:t>
      </w:r>
      <w:r w:rsidR="00175617">
        <w:rPr>
          <w:rStyle w:val="FontStyle30"/>
          <w:rFonts w:ascii="Times New Roman" w:hAnsi="Times New Roman" w:cs="Times New Roman"/>
          <w:sz w:val="24"/>
          <w:szCs w:val="24"/>
        </w:rPr>
        <w:t>дит сегодня основная трансляция к</w:t>
      </w:r>
      <w:r w:rsidRPr="00270A23">
        <w:rPr>
          <w:rStyle w:val="FontStyle30"/>
          <w:rFonts w:ascii="Times New Roman" w:hAnsi="Times New Roman" w:cs="Times New Roman"/>
          <w:sz w:val="24"/>
          <w:szCs w:val="24"/>
        </w:rPr>
        <w:t>ультурной, конфессиональной и гражданской идентичности, формируются социаль</w:t>
      </w:r>
      <w:r w:rsidRPr="00270A23">
        <w:rPr>
          <w:rStyle w:val="FontStyle30"/>
          <w:rFonts w:ascii="Times New Roman" w:hAnsi="Times New Roman" w:cs="Times New Roman"/>
          <w:sz w:val="24"/>
          <w:szCs w:val="24"/>
        </w:rPr>
        <w:softHyphen/>
      </w:r>
      <w:r w:rsidRPr="00270A23">
        <w:rPr>
          <w:rStyle w:val="FontStyle34"/>
          <w:rFonts w:ascii="Times New Roman" w:hAnsi="Times New Roman" w:cs="Times New Roman"/>
          <w:sz w:val="24"/>
          <w:szCs w:val="24"/>
        </w:rPr>
        <w:t xml:space="preserve">ные </w:t>
      </w:r>
      <w:r w:rsidRPr="00270A23">
        <w:rPr>
          <w:rStyle w:val="FontStyle30"/>
          <w:rFonts w:ascii="Times New Roman" w:hAnsi="Times New Roman" w:cs="Times New Roman"/>
          <w:sz w:val="24"/>
          <w:szCs w:val="24"/>
        </w:rPr>
        <w:t>убеждения и личностные характеристики.</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На негативное восприятие культурных различий зачастую влияет дефицит знаний, полученных в школе и вузе. Характерно отсутствие у многих студентов, определивших свою этническую идентичность как русскую, знания другого языка, используемого в Российской Федерации. Преодолеть данное нега</w:t>
      </w:r>
      <w:r w:rsidRPr="00270A23">
        <w:rPr>
          <w:rStyle w:val="FontStyle30"/>
          <w:rFonts w:ascii="Times New Roman" w:hAnsi="Times New Roman" w:cs="Times New Roman"/>
          <w:sz w:val="24"/>
          <w:szCs w:val="24"/>
        </w:rPr>
        <w:softHyphen/>
        <w:t>тивное явление можно за счет введения в образовательные программы высшей школы этнокультурного и регионального содержания образования, улучшения возможностей ознакомления с разными российскими языками.</w:t>
      </w:r>
    </w:p>
    <w:p w:rsidR="008D567D"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В своей массе студенты осознанно подходят к выбору профессии. Но при очевидном желании работать после окончания вуза по профес</w:t>
      </w:r>
      <w:r w:rsidRPr="00270A23">
        <w:rPr>
          <w:rStyle w:val="FontStyle30"/>
          <w:rFonts w:ascii="Times New Roman" w:hAnsi="Times New Roman" w:cs="Times New Roman"/>
          <w:sz w:val="24"/>
          <w:szCs w:val="24"/>
        </w:rPr>
        <w:softHyphen/>
        <w:t>сии, студенты переживают, что у них не будет возможности получить желаемую работу и достойную зарплату. Профилактика должна осуществляться посредством раз</w:t>
      </w:r>
      <w:r w:rsidRPr="00270A23">
        <w:rPr>
          <w:rStyle w:val="FontStyle30"/>
          <w:rFonts w:ascii="Times New Roman" w:hAnsi="Times New Roman" w:cs="Times New Roman"/>
          <w:sz w:val="24"/>
          <w:szCs w:val="24"/>
        </w:rPr>
        <w:softHyphen/>
        <w:t xml:space="preserve">работки гарантированного трудоустройства молодых специалистов и обеспечения их жильем. </w:t>
      </w:r>
    </w:p>
    <w:p w:rsidR="00270A23" w:rsidRPr="00270A23" w:rsidRDefault="00270A23" w:rsidP="008D567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Большинство опрошенных в ходе исследования студентов заявило о своей этни</w:t>
      </w:r>
      <w:r w:rsidRPr="00270A23">
        <w:rPr>
          <w:rStyle w:val="FontStyle30"/>
          <w:rFonts w:ascii="Times New Roman" w:hAnsi="Times New Roman" w:cs="Times New Roman"/>
          <w:sz w:val="24"/>
          <w:szCs w:val="24"/>
        </w:rPr>
        <w:softHyphen/>
        <w:t>ческой и религиозной принадлежности. Однако такая идентичность не является аль</w:t>
      </w:r>
      <w:r w:rsidRPr="00270A23">
        <w:rPr>
          <w:rStyle w:val="FontStyle30"/>
          <w:rFonts w:ascii="Times New Roman" w:hAnsi="Times New Roman" w:cs="Times New Roman"/>
          <w:sz w:val="24"/>
          <w:szCs w:val="24"/>
        </w:rPr>
        <w:softHyphen/>
        <w:t xml:space="preserve">тернативой гражданской идентичности. </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Большинство молодых людей считает насилие в межэтнических и межрелигиоз</w:t>
      </w:r>
      <w:r w:rsidRPr="00270A23">
        <w:rPr>
          <w:rStyle w:val="FontStyle30"/>
          <w:rFonts w:ascii="Times New Roman" w:hAnsi="Times New Roman" w:cs="Times New Roman"/>
          <w:sz w:val="24"/>
          <w:szCs w:val="24"/>
        </w:rPr>
        <w:softHyphen/>
        <w:t>ных спорах недопустимым</w:t>
      </w:r>
      <w:r w:rsidR="008D567D">
        <w:rPr>
          <w:rStyle w:val="FontStyle30"/>
          <w:rFonts w:ascii="Times New Roman" w:hAnsi="Times New Roman" w:cs="Times New Roman"/>
          <w:sz w:val="24"/>
          <w:szCs w:val="24"/>
        </w:rPr>
        <w:t>.</w:t>
      </w:r>
      <w:r w:rsidRPr="00270A23">
        <w:rPr>
          <w:rStyle w:val="FontStyle30"/>
          <w:rFonts w:ascii="Times New Roman" w:hAnsi="Times New Roman" w:cs="Times New Roman"/>
          <w:sz w:val="24"/>
          <w:szCs w:val="24"/>
        </w:rPr>
        <w:t xml:space="preserve">  Однако именно студенчество накопи</w:t>
      </w:r>
      <w:r w:rsidRPr="00270A23">
        <w:rPr>
          <w:rStyle w:val="FontStyle30"/>
          <w:rFonts w:ascii="Times New Roman" w:hAnsi="Times New Roman" w:cs="Times New Roman"/>
          <w:sz w:val="24"/>
          <w:szCs w:val="24"/>
        </w:rPr>
        <w:softHyphen/>
        <w:t>ло значительный протестный и ксенофобский потенциал, и этот потенциал может пе</w:t>
      </w:r>
      <w:r w:rsidRPr="00270A23">
        <w:rPr>
          <w:rStyle w:val="FontStyle30"/>
          <w:rFonts w:ascii="Times New Roman" w:hAnsi="Times New Roman" w:cs="Times New Roman"/>
          <w:sz w:val="24"/>
          <w:szCs w:val="24"/>
        </w:rPr>
        <w:softHyphen/>
        <w:t xml:space="preserve">рерастать в столкновения на </w:t>
      </w:r>
      <w:r w:rsidRPr="00270A23">
        <w:rPr>
          <w:rStyle w:val="FontStyle30"/>
          <w:rFonts w:ascii="Times New Roman" w:hAnsi="Times New Roman" w:cs="Times New Roman"/>
          <w:sz w:val="24"/>
          <w:szCs w:val="24"/>
        </w:rPr>
        <w:lastRenderedPageBreak/>
        <w:t>межэтнической почве. Значительное количество молодых людей в изученных российских регионах не исключают, что они способны принять уча</w:t>
      </w:r>
      <w:r w:rsidRPr="00270A23">
        <w:rPr>
          <w:rStyle w:val="FontStyle30"/>
          <w:rFonts w:ascii="Times New Roman" w:hAnsi="Times New Roman" w:cs="Times New Roman"/>
          <w:sz w:val="24"/>
          <w:szCs w:val="24"/>
        </w:rPr>
        <w:softHyphen/>
        <w:t>стие в межнациональном конфликте.</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Обращает на себя внимание во многих регионах крайне негативное восприятие студентами мигрантов. При этом основными источниками информации для моло</w:t>
      </w:r>
      <w:r w:rsidRPr="00270A23">
        <w:rPr>
          <w:rStyle w:val="FontStyle30"/>
          <w:rFonts w:ascii="Times New Roman" w:hAnsi="Times New Roman" w:cs="Times New Roman"/>
          <w:sz w:val="24"/>
          <w:szCs w:val="24"/>
        </w:rPr>
        <w:softHyphen/>
        <w:t>дых людей являются субъективные оценки медиа и Интернет.</w:t>
      </w:r>
    </w:p>
    <w:p w:rsidR="00270A23" w:rsidRPr="00270A23" w:rsidRDefault="00270A23" w:rsidP="00F71B6D">
      <w:pPr>
        <w:pStyle w:val="Style7"/>
        <w:widowControl/>
        <w:spacing w:line="360" w:lineRule="auto"/>
        <w:ind w:firstLine="709"/>
        <w:jc w:val="left"/>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Особую проблему составляют риски религиозного радикализма. Последний обла</w:t>
      </w:r>
      <w:r w:rsidRPr="00270A23">
        <w:rPr>
          <w:rStyle w:val="FontStyle30"/>
          <w:rFonts w:ascii="Times New Roman" w:hAnsi="Times New Roman" w:cs="Times New Roman"/>
          <w:sz w:val="24"/>
          <w:szCs w:val="24"/>
        </w:rPr>
        <w:softHyphen/>
        <w:t>дает значительным идеологическим потенциалом, ко</w:t>
      </w:r>
      <w:r w:rsidR="00175617">
        <w:rPr>
          <w:rStyle w:val="FontStyle30"/>
          <w:rFonts w:ascii="Times New Roman" w:hAnsi="Times New Roman" w:cs="Times New Roman"/>
          <w:sz w:val="24"/>
          <w:szCs w:val="24"/>
        </w:rPr>
        <w:t>торый нередко выглядит привлека</w:t>
      </w:r>
      <w:r w:rsidRPr="00270A23">
        <w:rPr>
          <w:rStyle w:val="FontStyle30"/>
          <w:rFonts w:ascii="Times New Roman" w:hAnsi="Times New Roman" w:cs="Times New Roman"/>
          <w:sz w:val="24"/>
          <w:szCs w:val="24"/>
        </w:rPr>
        <w:t>тельным для молодежи из разных социальных слоев. Не только в условиях Северного Кавказа, но и в других российских регионах протестные настроения молодежи нередко приобретают этническую и религиозную окраску.</w:t>
      </w:r>
    </w:p>
    <w:p w:rsidR="00270A23" w:rsidRPr="00270A23" w:rsidRDefault="00270A23" w:rsidP="00F71B6D">
      <w:pPr>
        <w:spacing w:after="0" w:line="360" w:lineRule="auto"/>
        <w:ind w:firstLine="709"/>
        <w:rPr>
          <w:rStyle w:val="FontStyle30"/>
          <w:rFonts w:ascii="Times New Roman" w:hAnsi="Times New Roman" w:cs="Times New Roman"/>
          <w:sz w:val="24"/>
          <w:szCs w:val="24"/>
        </w:rPr>
      </w:pPr>
      <w:r w:rsidRPr="00270A23">
        <w:rPr>
          <w:rStyle w:val="FontStyle30"/>
          <w:rFonts w:ascii="Times New Roman" w:hAnsi="Times New Roman" w:cs="Times New Roman"/>
          <w:sz w:val="24"/>
          <w:szCs w:val="24"/>
        </w:rPr>
        <w:t xml:space="preserve">Студенчество, представляя одну из наиболее социально активных и мобильных </w:t>
      </w:r>
      <w:r w:rsidRPr="00270A23">
        <w:rPr>
          <w:rStyle w:val="FontStyle36"/>
          <w:rFonts w:ascii="Times New Roman" w:hAnsi="Times New Roman" w:cs="Times New Roman"/>
          <w:sz w:val="24"/>
          <w:szCs w:val="24"/>
        </w:rPr>
        <w:t xml:space="preserve">групп </w:t>
      </w:r>
      <w:r w:rsidRPr="00270A23">
        <w:rPr>
          <w:rStyle w:val="FontStyle30"/>
          <w:rFonts w:ascii="Times New Roman" w:hAnsi="Times New Roman" w:cs="Times New Roman"/>
          <w:sz w:val="24"/>
          <w:szCs w:val="24"/>
        </w:rPr>
        <w:t xml:space="preserve">населения, в наибольшей степени восприимчиво к социальным проблемам и к прямому действию в ответ на возникающие вызовы. Через образовательные программы </w:t>
      </w:r>
      <w:r w:rsidRPr="00270A23">
        <w:rPr>
          <w:rStyle w:val="FontStyle36"/>
          <w:rFonts w:ascii="Times New Roman" w:hAnsi="Times New Roman" w:cs="Times New Roman"/>
          <w:sz w:val="24"/>
          <w:szCs w:val="24"/>
        </w:rPr>
        <w:t xml:space="preserve">путем </w:t>
      </w:r>
      <w:r w:rsidRPr="00270A23">
        <w:rPr>
          <w:rStyle w:val="FontStyle30"/>
          <w:rFonts w:ascii="Times New Roman" w:hAnsi="Times New Roman" w:cs="Times New Roman"/>
          <w:sz w:val="24"/>
          <w:szCs w:val="24"/>
        </w:rPr>
        <w:t>изучения истории, этнографии, языков, культурологии, культурно-нравственных аспек</w:t>
      </w:r>
      <w:r w:rsidRPr="00270A23">
        <w:rPr>
          <w:rStyle w:val="FontStyle30"/>
          <w:rFonts w:ascii="Times New Roman" w:hAnsi="Times New Roman" w:cs="Times New Roman"/>
          <w:sz w:val="24"/>
          <w:szCs w:val="24"/>
        </w:rPr>
        <w:softHyphen/>
        <w:t>тов религии следует развивать у молодежи навыки созидательно-критического мышления и преодолевать ксенофобские стереотипы. В вузовском образовании, вне зависимости от специализации, должна присутствовать идея равноправия культур и языков, равен</w:t>
      </w:r>
      <w:r w:rsidRPr="00270A23">
        <w:rPr>
          <w:rStyle w:val="FontStyle30"/>
          <w:rFonts w:ascii="Times New Roman" w:hAnsi="Times New Roman" w:cs="Times New Roman"/>
          <w:sz w:val="24"/>
          <w:szCs w:val="24"/>
        </w:rPr>
        <w:softHyphen/>
        <w:t xml:space="preserve">ства граждан. У современного молодого человека гордость за свою национальность, свою религию, свою республику и свой регион должны быть дополнены чувством </w:t>
      </w:r>
      <w:r w:rsidRPr="00270A23">
        <w:rPr>
          <w:rStyle w:val="FontStyle36"/>
          <w:rFonts w:ascii="Times New Roman" w:hAnsi="Times New Roman" w:cs="Times New Roman"/>
          <w:sz w:val="24"/>
          <w:szCs w:val="24"/>
        </w:rPr>
        <w:t>гор</w:t>
      </w:r>
      <w:r w:rsidRPr="00270A23">
        <w:rPr>
          <w:rStyle w:val="FontStyle36"/>
          <w:rFonts w:ascii="Times New Roman" w:hAnsi="Times New Roman" w:cs="Times New Roman"/>
          <w:sz w:val="24"/>
          <w:szCs w:val="24"/>
        </w:rPr>
        <w:softHyphen/>
      </w:r>
      <w:r w:rsidRPr="00270A23">
        <w:rPr>
          <w:rStyle w:val="FontStyle30"/>
          <w:rFonts w:ascii="Times New Roman" w:hAnsi="Times New Roman" w:cs="Times New Roman"/>
          <w:sz w:val="24"/>
          <w:szCs w:val="24"/>
        </w:rPr>
        <w:t xml:space="preserve">дости за свою гражданскую принадлежность и за свою страну. </w:t>
      </w:r>
    </w:p>
    <w:p w:rsidR="008D567D" w:rsidRDefault="008D567D" w:rsidP="00F71B6D">
      <w:pPr>
        <w:spacing w:after="0" w:line="360" w:lineRule="auto"/>
        <w:ind w:firstLine="709"/>
        <w:rPr>
          <w:rStyle w:val="FontStyle30"/>
          <w:rFonts w:ascii="Times New Roman" w:hAnsi="Times New Roman" w:cs="Times New Roman"/>
          <w:sz w:val="24"/>
          <w:szCs w:val="24"/>
        </w:rPr>
      </w:pPr>
      <w:r>
        <w:rPr>
          <w:rStyle w:val="FontStyle30"/>
          <w:rFonts w:ascii="Times New Roman" w:hAnsi="Times New Roman" w:cs="Times New Roman"/>
          <w:sz w:val="24"/>
          <w:szCs w:val="24"/>
        </w:rPr>
        <w:t>Представлен список литературы 5 наименований.</w:t>
      </w:r>
      <w:bookmarkStart w:id="0" w:name="_GoBack"/>
      <w:bookmarkEnd w:id="0"/>
    </w:p>
    <w:sectPr w:rsidR="008D5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23"/>
    <w:rsid w:val="00175617"/>
    <w:rsid w:val="00270A23"/>
    <w:rsid w:val="003D1AB9"/>
    <w:rsid w:val="00497699"/>
    <w:rsid w:val="006E5693"/>
    <w:rsid w:val="00832CB4"/>
    <w:rsid w:val="008D567D"/>
    <w:rsid w:val="00B63B68"/>
    <w:rsid w:val="00DE01D2"/>
    <w:rsid w:val="00F71B6D"/>
    <w:rsid w:val="00FA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F364A-26EE-4A4E-9926-808DF07E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270A2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4">
    <w:name w:val="Style4"/>
    <w:basedOn w:val="a"/>
    <w:uiPriority w:val="99"/>
    <w:rsid w:val="00270A23"/>
    <w:pPr>
      <w:widowControl w:val="0"/>
      <w:autoSpaceDE w:val="0"/>
      <w:autoSpaceDN w:val="0"/>
      <w:adjustRightInd w:val="0"/>
      <w:spacing w:after="0" w:line="298" w:lineRule="exact"/>
      <w:jc w:val="both"/>
    </w:pPr>
    <w:rPr>
      <w:rFonts w:ascii="Arial" w:eastAsiaTheme="minorEastAsia" w:hAnsi="Arial" w:cs="Arial"/>
      <w:sz w:val="24"/>
      <w:szCs w:val="24"/>
      <w:lang w:eastAsia="ru-RU"/>
    </w:rPr>
  </w:style>
  <w:style w:type="paragraph" w:customStyle="1" w:styleId="Style5">
    <w:name w:val="Style5"/>
    <w:basedOn w:val="a"/>
    <w:uiPriority w:val="99"/>
    <w:rsid w:val="00270A23"/>
    <w:pPr>
      <w:widowControl w:val="0"/>
      <w:autoSpaceDE w:val="0"/>
      <w:autoSpaceDN w:val="0"/>
      <w:adjustRightInd w:val="0"/>
      <w:spacing w:after="0" w:line="194" w:lineRule="exact"/>
      <w:ind w:firstLine="317"/>
      <w:jc w:val="both"/>
    </w:pPr>
    <w:rPr>
      <w:rFonts w:ascii="Arial" w:eastAsiaTheme="minorEastAsia" w:hAnsi="Arial" w:cs="Arial"/>
      <w:sz w:val="24"/>
      <w:szCs w:val="24"/>
      <w:lang w:eastAsia="ru-RU"/>
    </w:rPr>
  </w:style>
  <w:style w:type="character" w:customStyle="1" w:styleId="FontStyle26">
    <w:name w:val="Font Style26"/>
    <w:basedOn w:val="a0"/>
    <w:uiPriority w:val="99"/>
    <w:rsid w:val="00270A23"/>
    <w:rPr>
      <w:rFonts w:ascii="Lucida Sans Unicode" w:hAnsi="Lucida Sans Unicode" w:cs="Lucida Sans Unicode"/>
      <w:b/>
      <w:bCs/>
      <w:sz w:val="20"/>
      <w:szCs w:val="20"/>
    </w:rPr>
  </w:style>
  <w:style w:type="character" w:customStyle="1" w:styleId="FontStyle27">
    <w:name w:val="Font Style27"/>
    <w:basedOn w:val="a0"/>
    <w:uiPriority w:val="99"/>
    <w:rsid w:val="00270A23"/>
    <w:rPr>
      <w:rFonts w:ascii="Lucida Sans Unicode" w:hAnsi="Lucida Sans Unicode" w:cs="Lucida Sans Unicode"/>
      <w:b/>
      <w:bCs/>
      <w:sz w:val="24"/>
      <w:szCs w:val="24"/>
    </w:rPr>
  </w:style>
  <w:style w:type="character" w:customStyle="1" w:styleId="FontStyle28">
    <w:name w:val="Font Style28"/>
    <w:basedOn w:val="a0"/>
    <w:uiPriority w:val="99"/>
    <w:rsid w:val="00270A23"/>
    <w:rPr>
      <w:rFonts w:ascii="Lucida Sans Unicode" w:hAnsi="Lucida Sans Unicode" w:cs="Lucida Sans Unicode"/>
      <w:b/>
      <w:bCs/>
      <w:sz w:val="12"/>
      <w:szCs w:val="12"/>
    </w:rPr>
  </w:style>
  <w:style w:type="character" w:customStyle="1" w:styleId="FontStyle29">
    <w:name w:val="Font Style29"/>
    <w:basedOn w:val="a0"/>
    <w:uiPriority w:val="99"/>
    <w:rsid w:val="00270A23"/>
    <w:rPr>
      <w:rFonts w:ascii="Lucida Sans Unicode" w:hAnsi="Lucida Sans Unicode" w:cs="Lucida Sans Unicode"/>
      <w:i/>
      <w:iCs/>
      <w:spacing w:val="10"/>
      <w:sz w:val="12"/>
      <w:szCs w:val="12"/>
    </w:rPr>
  </w:style>
  <w:style w:type="character" w:customStyle="1" w:styleId="FontStyle36">
    <w:name w:val="Font Style36"/>
    <w:basedOn w:val="a0"/>
    <w:uiPriority w:val="99"/>
    <w:rsid w:val="00270A23"/>
    <w:rPr>
      <w:rFonts w:ascii="Lucida Sans Unicode" w:hAnsi="Lucida Sans Unicode" w:cs="Lucida Sans Unicode"/>
      <w:sz w:val="12"/>
      <w:szCs w:val="12"/>
    </w:rPr>
  </w:style>
  <w:style w:type="character" w:customStyle="1" w:styleId="FontStyle31">
    <w:name w:val="Font Style31"/>
    <w:basedOn w:val="a0"/>
    <w:uiPriority w:val="99"/>
    <w:rsid w:val="00270A23"/>
    <w:rPr>
      <w:rFonts w:ascii="Lucida Sans Unicode" w:hAnsi="Lucida Sans Unicode" w:cs="Lucida Sans Unicode"/>
      <w:i/>
      <w:iCs/>
      <w:spacing w:val="10"/>
      <w:sz w:val="14"/>
      <w:szCs w:val="14"/>
    </w:rPr>
  </w:style>
  <w:style w:type="paragraph" w:customStyle="1" w:styleId="Style7">
    <w:name w:val="Style7"/>
    <w:basedOn w:val="a"/>
    <w:uiPriority w:val="99"/>
    <w:rsid w:val="00270A23"/>
    <w:pPr>
      <w:widowControl w:val="0"/>
      <w:autoSpaceDE w:val="0"/>
      <w:autoSpaceDN w:val="0"/>
      <w:adjustRightInd w:val="0"/>
      <w:spacing w:after="0" w:line="232" w:lineRule="exact"/>
      <w:ind w:firstLine="341"/>
      <w:jc w:val="both"/>
    </w:pPr>
    <w:rPr>
      <w:rFonts w:ascii="Arial" w:eastAsiaTheme="minorEastAsia" w:hAnsi="Arial" w:cs="Arial"/>
      <w:sz w:val="24"/>
      <w:szCs w:val="24"/>
      <w:lang w:eastAsia="ru-RU"/>
    </w:rPr>
  </w:style>
  <w:style w:type="character" w:customStyle="1" w:styleId="FontStyle30">
    <w:name w:val="Font Style30"/>
    <w:basedOn w:val="a0"/>
    <w:uiPriority w:val="99"/>
    <w:rsid w:val="00270A23"/>
    <w:rPr>
      <w:rFonts w:ascii="Lucida Sans Unicode" w:hAnsi="Lucida Sans Unicode" w:cs="Lucida Sans Unicode"/>
      <w:sz w:val="14"/>
      <w:szCs w:val="14"/>
    </w:rPr>
  </w:style>
  <w:style w:type="character" w:customStyle="1" w:styleId="FontStyle32">
    <w:name w:val="Font Style32"/>
    <w:basedOn w:val="a0"/>
    <w:uiPriority w:val="99"/>
    <w:rsid w:val="00270A23"/>
    <w:rPr>
      <w:rFonts w:ascii="Lucida Sans Unicode" w:hAnsi="Lucida Sans Unicode" w:cs="Lucida Sans Unicode"/>
      <w:b/>
      <w:bCs/>
      <w:sz w:val="14"/>
      <w:szCs w:val="14"/>
    </w:rPr>
  </w:style>
  <w:style w:type="paragraph" w:customStyle="1" w:styleId="Style11">
    <w:name w:val="Style11"/>
    <w:basedOn w:val="a"/>
    <w:uiPriority w:val="99"/>
    <w:rsid w:val="00270A23"/>
    <w:pPr>
      <w:widowControl w:val="0"/>
      <w:autoSpaceDE w:val="0"/>
      <w:autoSpaceDN w:val="0"/>
      <w:adjustRightInd w:val="0"/>
      <w:spacing w:after="0" w:line="221" w:lineRule="exact"/>
      <w:jc w:val="both"/>
    </w:pPr>
    <w:rPr>
      <w:rFonts w:ascii="Arial" w:eastAsiaTheme="minorEastAsia" w:hAnsi="Arial" w:cs="Arial"/>
      <w:sz w:val="24"/>
      <w:szCs w:val="24"/>
      <w:lang w:eastAsia="ru-RU"/>
    </w:rPr>
  </w:style>
  <w:style w:type="character" w:customStyle="1" w:styleId="FontStyle33">
    <w:name w:val="Font Style33"/>
    <w:basedOn w:val="a0"/>
    <w:uiPriority w:val="99"/>
    <w:rsid w:val="00270A23"/>
    <w:rPr>
      <w:rFonts w:ascii="Lucida Sans Unicode" w:hAnsi="Lucida Sans Unicode" w:cs="Lucida Sans Unicode"/>
      <w:sz w:val="14"/>
      <w:szCs w:val="14"/>
    </w:rPr>
  </w:style>
  <w:style w:type="character" w:customStyle="1" w:styleId="FontStyle34">
    <w:name w:val="Font Style34"/>
    <w:basedOn w:val="a0"/>
    <w:uiPriority w:val="99"/>
    <w:rsid w:val="00270A23"/>
    <w:rPr>
      <w:rFonts w:ascii="Lucida Sans Unicode" w:hAnsi="Lucida Sans Unicode" w:cs="Lucida Sans Unicode"/>
      <w:sz w:val="12"/>
      <w:szCs w:val="12"/>
    </w:rPr>
  </w:style>
  <w:style w:type="paragraph" w:customStyle="1" w:styleId="Style2">
    <w:name w:val="Style2"/>
    <w:basedOn w:val="a"/>
    <w:uiPriority w:val="99"/>
    <w:rsid w:val="00270A2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8">
    <w:name w:val="Style8"/>
    <w:basedOn w:val="a"/>
    <w:uiPriority w:val="99"/>
    <w:rsid w:val="00270A2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3">
    <w:name w:val="Style23"/>
    <w:basedOn w:val="a"/>
    <w:uiPriority w:val="99"/>
    <w:rsid w:val="00270A23"/>
    <w:pPr>
      <w:widowControl w:val="0"/>
      <w:autoSpaceDE w:val="0"/>
      <w:autoSpaceDN w:val="0"/>
      <w:adjustRightInd w:val="0"/>
      <w:spacing w:after="0" w:line="192" w:lineRule="exact"/>
      <w:ind w:hanging="350"/>
      <w:jc w:val="both"/>
    </w:pPr>
    <w:rPr>
      <w:rFonts w:ascii="Arial" w:eastAsiaTheme="minorEastAsia" w:hAnsi="Arial" w:cs="Arial"/>
      <w:sz w:val="24"/>
      <w:szCs w:val="24"/>
      <w:lang w:eastAsia="ru-RU"/>
    </w:rPr>
  </w:style>
  <w:style w:type="character" w:customStyle="1" w:styleId="FontStyle37">
    <w:name w:val="Font Style37"/>
    <w:basedOn w:val="a0"/>
    <w:uiPriority w:val="99"/>
    <w:rsid w:val="00270A23"/>
    <w:rPr>
      <w:rFonts w:ascii="Segoe UI" w:hAnsi="Segoe UI" w:cs="Segoe UI"/>
      <w:i/>
      <w:iCs/>
      <w:sz w:val="14"/>
      <w:szCs w:val="14"/>
    </w:rPr>
  </w:style>
  <w:style w:type="paragraph" w:customStyle="1" w:styleId="Style16">
    <w:name w:val="Style16"/>
    <w:basedOn w:val="a"/>
    <w:uiPriority w:val="99"/>
    <w:rsid w:val="00270A23"/>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9">
    <w:name w:val="Font Style19"/>
    <w:basedOn w:val="a0"/>
    <w:uiPriority w:val="99"/>
    <w:rsid w:val="00175617"/>
    <w:rPr>
      <w:rFonts w:ascii="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РГБМ</Company>
  <LinksUpToDate>false</LinksUpToDate>
  <CharactersWithSpaces>13776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Наталья Игоревна</dc:creator>
  <cp:keywords/>
  <dc:description/>
  <cp:lastModifiedBy>Кузьмина Ольга Владимировна</cp:lastModifiedBy>
  <cp:revision>5</cp:revision>
  <dcterms:created xsi:type="dcterms:W3CDTF">2017-11-02T09:24:00Z</dcterms:created>
  <dcterms:modified xsi:type="dcterms:W3CDTF">2017-11-14T14:55:00Z</dcterms:modified>
</cp:coreProperties>
</file>