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63" w:rsidRPr="00663A63" w:rsidRDefault="00663A63" w:rsidP="00F97447">
      <w:pPr>
        <w:pStyle w:val="Style5"/>
        <w:widowControl/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</w:rPr>
      </w:pPr>
      <w:proofErr w:type="spellStart"/>
      <w:r>
        <w:rPr>
          <w:rStyle w:val="FontStyle27"/>
          <w:b/>
          <w:i w:val="0"/>
          <w:spacing w:val="0"/>
          <w:sz w:val="24"/>
          <w:szCs w:val="24"/>
        </w:rPr>
        <w:t>Черногор</w:t>
      </w:r>
      <w:proofErr w:type="spellEnd"/>
      <w:r>
        <w:rPr>
          <w:rStyle w:val="FontStyle27"/>
          <w:b/>
          <w:i w:val="0"/>
          <w:spacing w:val="0"/>
          <w:sz w:val="24"/>
          <w:szCs w:val="24"/>
        </w:rPr>
        <w:t xml:space="preserve"> Ю.В. Формирование культуры здорового образа жизни старшеклассников в условиях современной школы</w:t>
      </w:r>
      <w:r w:rsidRPr="00663A63">
        <w:rPr>
          <w:rStyle w:val="FontStyle27"/>
          <w:b/>
          <w:i w:val="0"/>
          <w:spacing w:val="0"/>
          <w:sz w:val="24"/>
          <w:szCs w:val="24"/>
        </w:rPr>
        <w:t xml:space="preserve"> </w:t>
      </w:r>
      <w:r w:rsidRPr="00663A63">
        <w:rPr>
          <w:rFonts w:ascii="Times New Roman" w:hAnsi="Times New Roman" w:cs="Times New Roman"/>
          <w:b/>
          <w:i/>
        </w:rPr>
        <w:t>//</w:t>
      </w:r>
      <w:r w:rsidRPr="00663A63">
        <w:rPr>
          <w:rFonts w:ascii="Times New Roman" w:hAnsi="Times New Roman" w:cs="Times New Roman"/>
          <w:b/>
        </w:rPr>
        <w:t xml:space="preserve">Право и образование. – </w:t>
      </w:r>
      <w:proofErr w:type="gramStart"/>
      <w:r w:rsidRPr="00663A63">
        <w:rPr>
          <w:rFonts w:ascii="Times New Roman" w:hAnsi="Times New Roman" w:cs="Times New Roman"/>
          <w:b/>
        </w:rPr>
        <w:t>2017.–</w:t>
      </w:r>
      <w:proofErr w:type="gramEnd"/>
      <w:r w:rsidRPr="00663A63">
        <w:rPr>
          <w:rFonts w:ascii="Times New Roman" w:hAnsi="Times New Roman" w:cs="Times New Roman"/>
          <w:b/>
        </w:rPr>
        <w:t xml:space="preserve"> № 9, сентябрь.– С.1</w:t>
      </w:r>
      <w:r>
        <w:rPr>
          <w:rFonts w:ascii="Times New Roman" w:hAnsi="Times New Roman" w:cs="Times New Roman"/>
          <w:b/>
        </w:rPr>
        <w:t>43</w:t>
      </w:r>
      <w:r w:rsidRPr="00663A63">
        <w:rPr>
          <w:rFonts w:ascii="Times New Roman" w:hAnsi="Times New Roman" w:cs="Times New Roman"/>
          <w:b/>
        </w:rPr>
        <w:t>-1</w:t>
      </w:r>
      <w:r>
        <w:rPr>
          <w:rFonts w:ascii="Times New Roman" w:hAnsi="Times New Roman" w:cs="Times New Roman"/>
          <w:b/>
        </w:rPr>
        <w:t>49</w:t>
      </w:r>
      <w:r w:rsidRPr="00663A63">
        <w:rPr>
          <w:rFonts w:ascii="Times New Roman" w:hAnsi="Times New Roman" w:cs="Times New Roman"/>
          <w:b/>
        </w:rPr>
        <w:t>.</w:t>
      </w:r>
    </w:p>
    <w:p w:rsidR="00AA1AC2" w:rsidRPr="00AA1AC2" w:rsidRDefault="00AA1AC2" w:rsidP="00F97447">
      <w:pPr>
        <w:pStyle w:val="Style7"/>
        <w:widowControl/>
        <w:spacing w:line="360" w:lineRule="auto"/>
        <w:ind w:firstLine="709"/>
        <w:jc w:val="left"/>
        <w:rPr>
          <w:rStyle w:val="FontStyle22"/>
          <w:spacing w:val="0"/>
          <w:sz w:val="24"/>
          <w:szCs w:val="24"/>
        </w:rPr>
      </w:pPr>
      <w:r w:rsidRPr="00AA1AC2">
        <w:rPr>
          <w:rStyle w:val="FontStyle22"/>
          <w:spacing w:val="0"/>
          <w:sz w:val="24"/>
          <w:szCs w:val="24"/>
        </w:rPr>
        <w:t>В статье рассматриваются вопросы форми</w:t>
      </w:r>
      <w:r>
        <w:rPr>
          <w:rStyle w:val="FontStyle22"/>
          <w:spacing w:val="0"/>
          <w:sz w:val="24"/>
          <w:szCs w:val="24"/>
        </w:rPr>
        <w:t>рования культуры здорового образ</w:t>
      </w:r>
      <w:r w:rsidRPr="00AA1AC2">
        <w:rPr>
          <w:rStyle w:val="FontStyle22"/>
          <w:spacing w:val="0"/>
          <w:sz w:val="24"/>
          <w:szCs w:val="24"/>
        </w:rPr>
        <w:t xml:space="preserve">а жизни старшеклассников, а также роль современной школы в решении этой </w:t>
      </w:r>
      <w:r w:rsidRPr="00AA1AC2">
        <w:rPr>
          <w:rStyle w:val="FontStyle19"/>
          <w:spacing w:val="0"/>
          <w:sz w:val="24"/>
          <w:szCs w:val="24"/>
        </w:rPr>
        <w:t xml:space="preserve">5адачи. </w:t>
      </w:r>
      <w:r w:rsidRPr="00AA1AC2">
        <w:rPr>
          <w:rStyle w:val="FontStyle22"/>
          <w:spacing w:val="0"/>
          <w:sz w:val="24"/>
          <w:szCs w:val="24"/>
        </w:rPr>
        <w:t>Проанализированы ключевые идеи доктринальной концепции здоровь</w:t>
      </w:r>
      <w:r w:rsidRPr="00AA1AC2">
        <w:rPr>
          <w:rStyle w:val="FontStyle22"/>
          <w:spacing w:val="0"/>
          <w:sz w:val="24"/>
          <w:szCs w:val="24"/>
        </w:rPr>
        <w:softHyphen/>
        <w:t>е-сбережения, вектор их развития, рассмотрены изменения, происходящие в сов</w:t>
      </w:r>
      <w:r w:rsidRPr="00AA1AC2">
        <w:rPr>
          <w:rStyle w:val="FontStyle22"/>
          <w:spacing w:val="0"/>
          <w:sz w:val="24"/>
          <w:szCs w:val="24"/>
        </w:rPr>
        <w:softHyphen/>
        <w:t>ременной школе, уточнены задачи сохранения</w:t>
      </w:r>
      <w:r>
        <w:rPr>
          <w:rStyle w:val="FontStyle22"/>
          <w:spacing w:val="0"/>
          <w:sz w:val="24"/>
          <w:szCs w:val="24"/>
        </w:rPr>
        <w:t xml:space="preserve"> и укрепления здоровья старшекл</w:t>
      </w:r>
      <w:r w:rsidRPr="00AA1AC2">
        <w:rPr>
          <w:rStyle w:val="FontStyle22"/>
          <w:spacing w:val="0"/>
          <w:sz w:val="24"/>
          <w:szCs w:val="24"/>
        </w:rPr>
        <w:t>ассников, с учетом динамики внутренней и вн</w:t>
      </w:r>
      <w:r>
        <w:rPr>
          <w:rStyle w:val="FontStyle22"/>
          <w:spacing w:val="0"/>
          <w:sz w:val="24"/>
          <w:szCs w:val="24"/>
        </w:rPr>
        <w:t>ешней образовательной среды, а т</w:t>
      </w:r>
      <w:r w:rsidRPr="00AA1AC2">
        <w:rPr>
          <w:rStyle w:val="FontStyle22"/>
          <w:spacing w:val="0"/>
          <w:sz w:val="24"/>
          <w:szCs w:val="24"/>
        </w:rPr>
        <w:t>акже возрастных особенностей этой категории обучающихся.</w:t>
      </w:r>
    </w:p>
    <w:p w:rsidR="00AA1AC2" w:rsidRDefault="00AA1AC2" w:rsidP="00F97447">
      <w:pPr>
        <w:spacing w:line="360" w:lineRule="auto"/>
        <w:ind w:firstLine="709"/>
        <w:rPr>
          <w:rStyle w:val="FontStyle23"/>
          <w:i w:val="0"/>
          <w:sz w:val="24"/>
          <w:szCs w:val="24"/>
        </w:rPr>
      </w:pPr>
      <w:r w:rsidRPr="00F97447">
        <w:rPr>
          <w:rStyle w:val="FontStyle24"/>
          <w:rFonts w:ascii="Times New Roman" w:hAnsi="Times New Roman" w:cs="Times New Roman"/>
          <w:i w:val="0"/>
          <w:spacing w:val="0"/>
          <w:sz w:val="24"/>
          <w:szCs w:val="24"/>
        </w:rPr>
        <w:t xml:space="preserve">Ключевые слова: </w:t>
      </w:r>
      <w:r w:rsidRPr="00F97447">
        <w:rPr>
          <w:rStyle w:val="FontStyle23"/>
          <w:i w:val="0"/>
          <w:sz w:val="24"/>
          <w:szCs w:val="24"/>
        </w:rPr>
        <w:t xml:space="preserve">здоровье, здоровый образ жизни, культура здорового образа жизни, </w:t>
      </w:r>
      <w:proofErr w:type="spellStart"/>
      <w:r w:rsidRPr="00F97447">
        <w:rPr>
          <w:rStyle w:val="FontStyle23"/>
          <w:i w:val="0"/>
          <w:sz w:val="24"/>
          <w:szCs w:val="24"/>
        </w:rPr>
        <w:t>здоровьесбережение</w:t>
      </w:r>
      <w:proofErr w:type="spellEnd"/>
      <w:r w:rsidRPr="00F97447">
        <w:rPr>
          <w:rStyle w:val="FontStyle23"/>
          <w:i w:val="0"/>
          <w:sz w:val="24"/>
          <w:szCs w:val="24"/>
        </w:rPr>
        <w:t xml:space="preserve">, </w:t>
      </w:r>
      <w:proofErr w:type="spellStart"/>
      <w:r w:rsidRPr="00F97447">
        <w:rPr>
          <w:rStyle w:val="FontStyle23"/>
          <w:i w:val="0"/>
          <w:sz w:val="24"/>
          <w:szCs w:val="24"/>
        </w:rPr>
        <w:t>здоровьеформирование</w:t>
      </w:r>
      <w:proofErr w:type="spellEnd"/>
      <w:r w:rsidRPr="00F97447">
        <w:rPr>
          <w:rStyle w:val="FontStyle23"/>
          <w:i w:val="0"/>
          <w:sz w:val="24"/>
          <w:szCs w:val="24"/>
        </w:rPr>
        <w:t xml:space="preserve">, </w:t>
      </w:r>
      <w:proofErr w:type="spellStart"/>
      <w:r w:rsidRPr="00F97447">
        <w:rPr>
          <w:rStyle w:val="FontStyle23"/>
          <w:i w:val="0"/>
          <w:sz w:val="24"/>
          <w:szCs w:val="24"/>
        </w:rPr>
        <w:t>здоровьетворчество</w:t>
      </w:r>
      <w:proofErr w:type="spellEnd"/>
      <w:r w:rsidRPr="00F97447">
        <w:rPr>
          <w:rStyle w:val="FontStyle23"/>
          <w:i w:val="0"/>
          <w:sz w:val="24"/>
          <w:szCs w:val="24"/>
        </w:rPr>
        <w:t xml:space="preserve">, </w:t>
      </w:r>
      <w:proofErr w:type="spellStart"/>
      <w:r w:rsidRPr="00F97447">
        <w:rPr>
          <w:rStyle w:val="FontStyle23"/>
          <w:i w:val="0"/>
          <w:sz w:val="24"/>
          <w:szCs w:val="24"/>
        </w:rPr>
        <w:t>здоровьесберегающая</w:t>
      </w:r>
      <w:proofErr w:type="spellEnd"/>
      <w:r w:rsidRPr="00F97447">
        <w:rPr>
          <w:rStyle w:val="FontStyle23"/>
          <w:i w:val="0"/>
          <w:sz w:val="24"/>
          <w:szCs w:val="24"/>
        </w:rPr>
        <w:t xml:space="preserve"> среда, современная школа, физическая культура, спорт.</w:t>
      </w:r>
    </w:p>
    <w:p w:rsidR="00F97447" w:rsidRDefault="00F97447" w:rsidP="00F97447">
      <w:pPr>
        <w:pStyle w:val="Style9"/>
        <w:widowControl/>
        <w:spacing w:line="360" w:lineRule="auto"/>
        <w:ind w:firstLine="709"/>
        <w:jc w:val="left"/>
        <w:rPr>
          <w:rStyle w:val="FontStyle22"/>
          <w:spacing w:val="0"/>
          <w:sz w:val="24"/>
          <w:szCs w:val="24"/>
        </w:rPr>
      </w:pPr>
    </w:p>
    <w:p w:rsidR="00AA1AC2" w:rsidRPr="00AA1AC2" w:rsidRDefault="00AA1AC2" w:rsidP="00F97447">
      <w:pPr>
        <w:pStyle w:val="Style7"/>
        <w:widowControl/>
        <w:spacing w:line="360" w:lineRule="auto"/>
        <w:ind w:firstLine="709"/>
        <w:jc w:val="left"/>
        <w:rPr>
          <w:rStyle w:val="FontStyle22"/>
          <w:spacing w:val="0"/>
          <w:sz w:val="24"/>
          <w:szCs w:val="24"/>
        </w:rPr>
      </w:pPr>
      <w:r w:rsidRPr="00AA1AC2">
        <w:rPr>
          <w:rStyle w:val="FontStyle22"/>
          <w:spacing w:val="0"/>
          <w:sz w:val="24"/>
          <w:szCs w:val="24"/>
        </w:rPr>
        <w:t>Одним из ключевых направлений развития общего образования в Рос</w:t>
      </w:r>
      <w:r w:rsidRPr="00AA1AC2">
        <w:rPr>
          <w:rStyle w:val="FontStyle22"/>
          <w:spacing w:val="0"/>
          <w:sz w:val="24"/>
          <w:szCs w:val="24"/>
        </w:rPr>
        <w:softHyphen/>
        <w:t>сийской Федерации, сформулирован</w:t>
      </w:r>
      <w:r w:rsidRPr="00AA1AC2">
        <w:rPr>
          <w:rStyle w:val="FontStyle22"/>
          <w:spacing w:val="0"/>
          <w:sz w:val="24"/>
          <w:szCs w:val="24"/>
        </w:rPr>
        <w:softHyphen/>
        <w:t>ных в национальной образовательной инициативе «Наша новая школа», яв</w:t>
      </w:r>
      <w:r w:rsidRPr="00AA1AC2">
        <w:rPr>
          <w:rStyle w:val="FontStyle22"/>
          <w:spacing w:val="0"/>
          <w:sz w:val="24"/>
          <w:szCs w:val="24"/>
        </w:rPr>
        <w:softHyphen/>
        <w:t>ляется здоровье школьников. Согласно требованиям федераль</w:t>
      </w:r>
      <w:r w:rsidRPr="00AA1AC2">
        <w:rPr>
          <w:rStyle w:val="FontStyle22"/>
          <w:spacing w:val="0"/>
          <w:sz w:val="24"/>
          <w:szCs w:val="24"/>
        </w:rPr>
        <w:softHyphen/>
        <w:t>ного законодательства происходит об</w:t>
      </w:r>
      <w:r w:rsidRPr="00AA1AC2">
        <w:rPr>
          <w:rStyle w:val="FontStyle22"/>
          <w:spacing w:val="0"/>
          <w:sz w:val="24"/>
          <w:szCs w:val="24"/>
        </w:rPr>
        <w:softHyphen/>
        <w:t>новление не только «образовательных регламентов», но и стандартов оказа</w:t>
      </w:r>
      <w:r w:rsidRPr="00AA1AC2">
        <w:rPr>
          <w:rStyle w:val="FontStyle22"/>
          <w:spacing w:val="0"/>
          <w:sz w:val="24"/>
          <w:szCs w:val="24"/>
        </w:rPr>
        <w:softHyphen/>
        <w:t>ния медицинской помощи в образова</w:t>
      </w:r>
      <w:r w:rsidRPr="00AA1AC2">
        <w:rPr>
          <w:rStyle w:val="FontStyle22"/>
          <w:spacing w:val="0"/>
          <w:sz w:val="24"/>
          <w:szCs w:val="24"/>
        </w:rPr>
        <w:softHyphen/>
        <w:t>тельных организациях. Разработанный порядок впервые устанавливает пра</w:t>
      </w:r>
      <w:r w:rsidRPr="00AA1AC2">
        <w:rPr>
          <w:rStyle w:val="FontStyle22"/>
          <w:spacing w:val="0"/>
          <w:sz w:val="24"/>
          <w:szCs w:val="24"/>
        </w:rPr>
        <w:softHyphen/>
        <w:t>вила оказания медицинской помощи несовершеннолетним, в том числе в период обучения в образовательных учреждениях, медицинскими организа</w:t>
      </w:r>
      <w:r w:rsidRPr="00AA1AC2">
        <w:rPr>
          <w:rStyle w:val="FontStyle22"/>
          <w:spacing w:val="0"/>
          <w:sz w:val="24"/>
          <w:szCs w:val="24"/>
        </w:rPr>
        <w:softHyphen/>
        <w:t>циями независимо от их организацион</w:t>
      </w:r>
      <w:r w:rsidRPr="00AA1AC2">
        <w:rPr>
          <w:rStyle w:val="FontStyle22"/>
          <w:spacing w:val="0"/>
          <w:sz w:val="24"/>
          <w:szCs w:val="24"/>
        </w:rPr>
        <w:softHyphen/>
        <w:t>но-правовой формы. Появление новых регламентов нацелено на повышение качества оказания медицинских услуг в сфере образования.</w:t>
      </w:r>
    </w:p>
    <w:p w:rsidR="00F97447" w:rsidRDefault="00AA1AC2" w:rsidP="00F97447">
      <w:pPr>
        <w:pStyle w:val="Style7"/>
        <w:widowControl/>
        <w:spacing w:line="360" w:lineRule="auto"/>
        <w:ind w:firstLine="709"/>
        <w:jc w:val="left"/>
        <w:rPr>
          <w:rStyle w:val="FontStyle22"/>
          <w:spacing w:val="0"/>
          <w:sz w:val="24"/>
          <w:szCs w:val="24"/>
        </w:rPr>
      </w:pPr>
      <w:r w:rsidRPr="00AA1AC2">
        <w:rPr>
          <w:rStyle w:val="FontStyle22"/>
          <w:spacing w:val="0"/>
          <w:sz w:val="24"/>
          <w:szCs w:val="24"/>
        </w:rPr>
        <w:t>В связи с этим перед современной российской школой стоят сразу две первоочередные задачи: со</w:t>
      </w:r>
      <w:r w:rsidRPr="00AA1AC2">
        <w:rPr>
          <w:rStyle w:val="FontStyle22"/>
          <w:spacing w:val="0"/>
          <w:sz w:val="24"/>
          <w:szCs w:val="24"/>
        </w:rPr>
        <w:softHyphen/>
        <w:t>хранить, поддержать, укрепить тот уро</w:t>
      </w:r>
      <w:r w:rsidRPr="00AA1AC2">
        <w:rPr>
          <w:rStyle w:val="FontStyle22"/>
          <w:spacing w:val="0"/>
          <w:sz w:val="24"/>
          <w:szCs w:val="24"/>
        </w:rPr>
        <w:softHyphen/>
        <w:t>вень здоровья, с которым ребенок при</w:t>
      </w:r>
      <w:r w:rsidRPr="00AA1AC2">
        <w:rPr>
          <w:rStyle w:val="FontStyle22"/>
          <w:spacing w:val="0"/>
          <w:sz w:val="24"/>
          <w:szCs w:val="24"/>
        </w:rPr>
        <w:softHyphen/>
        <w:t xml:space="preserve">ходит </w:t>
      </w:r>
      <w:r w:rsidRPr="00AA1AC2">
        <w:rPr>
          <w:rStyle w:val="FontStyle21"/>
          <w:spacing w:val="0"/>
          <w:sz w:val="24"/>
          <w:szCs w:val="24"/>
        </w:rPr>
        <w:t xml:space="preserve">в </w:t>
      </w:r>
      <w:r w:rsidRPr="00AA1AC2">
        <w:rPr>
          <w:rStyle w:val="FontStyle22"/>
          <w:spacing w:val="0"/>
          <w:sz w:val="24"/>
          <w:szCs w:val="24"/>
        </w:rPr>
        <w:t>общеобразовательное учрежде</w:t>
      </w:r>
      <w:r w:rsidRPr="00AA1AC2">
        <w:rPr>
          <w:rStyle w:val="FontStyle22"/>
          <w:spacing w:val="0"/>
          <w:sz w:val="24"/>
          <w:szCs w:val="24"/>
        </w:rPr>
        <w:softHyphen/>
        <w:t>ние</w:t>
      </w:r>
      <w:r w:rsidR="00F97447">
        <w:rPr>
          <w:rStyle w:val="FontStyle22"/>
          <w:spacing w:val="0"/>
          <w:sz w:val="24"/>
          <w:szCs w:val="24"/>
        </w:rPr>
        <w:t xml:space="preserve"> и </w:t>
      </w:r>
      <w:r w:rsidRPr="00AA1AC2">
        <w:rPr>
          <w:rStyle w:val="FontStyle22"/>
          <w:spacing w:val="0"/>
          <w:sz w:val="24"/>
          <w:szCs w:val="24"/>
        </w:rPr>
        <w:t>воспитать у него цен</w:t>
      </w:r>
      <w:r w:rsidRPr="00AA1AC2">
        <w:rPr>
          <w:rStyle w:val="FontStyle22"/>
          <w:spacing w:val="0"/>
          <w:sz w:val="24"/>
          <w:szCs w:val="24"/>
        </w:rPr>
        <w:softHyphen/>
        <w:t xml:space="preserve">ностное отношение к собственному </w:t>
      </w:r>
      <w:r w:rsidRPr="00AA1AC2">
        <w:rPr>
          <w:rStyle w:val="FontStyle21"/>
          <w:spacing w:val="0"/>
          <w:sz w:val="24"/>
          <w:szCs w:val="24"/>
        </w:rPr>
        <w:t xml:space="preserve">здоровью, здоровью </w:t>
      </w:r>
      <w:r w:rsidRPr="00AA1AC2">
        <w:rPr>
          <w:rStyle w:val="FontStyle22"/>
          <w:spacing w:val="0"/>
          <w:sz w:val="24"/>
          <w:szCs w:val="24"/>
        </w:rPr>
        <w:t>окружающих, об</w:t>
      </w:r>
      <w:r w:rsidRPr="00AA1AC2">
        <w:rPr>
          <w:rStyle w:val="FontStyle22"/>
          <w:spacing w:val="0"/>
          <w:sz w:val="24"/>
          <w:szCs w:val="24"/>
        </w:rPr>
        <w:softHyphen/>
        <w:t xml:space="preserve">учить его основам и привить культуру здорового образа жизни. </w:t>
      </w:r>
    </w:p>
    <w:p w:rsidR="00AA1AC2" w:rsidRPr="00AA1AC2" w:rsidRDefault="00AA1AC2" w:rsidP="00F97447">
      <w:pPr>
        <w:pStyle w:val="Style7"/>
        <w:widowControl/>
        <w:spacing w:line="360" w:lineRule="auto"/>
        <w:ind w:firstLine="709"/>
        <w:jc w:val="left"/>
        <w:rPr>
          <w:rStyle w:val="FontStyle22"/>
          <w:spacing w:val="0"/>
          <w:sz w:val="24"/>
          <w:szCs w:val="24"/>
        </w:rPr>
      </w:pPr>
      <w:r w:rsidRPr="00AA1AC2">
        <w:rPr>
          <w:rStyle w:val="FontStyle22"/>
          <w:spacing w:val="0"/>
          <w:sz w:val="24"/>
          <w:szCs w:val="24"/>
        </w:rPr>
        <w:t>В рамках упомянутой парадигмы здоровьесбережение рассматривается как целенаправленная деятельность по сохранению и укреплению здоровья обучающихся, предполагающая опре</w:t>
      </w:r>
      <w:r w:rsidRPr="00AA1AC2">
        <w:rPr>
          <w:rStyle w:val="FontStyle22"/>
          <w:spacing w:val="0"/>
          <w:sz w:val="24"/>
          <w:szCs w:val="24"/>
        </w:rPr>
        <w:softHyphen/>
        <w:t>деленные преобразования, прежде все</w:t>
      </w:r>
      <w:r w:rsidRPr="00AA1AC2">
        <w:rPr>
          <w:rStyle w:val="FontStyle22"/>
          <w:spacing w:val="0"/>
          <w:sz w:val="24"/>
          <w:szCs w:val="24"/>
        </w:rPr>
        <w:softHyphen/>
        <w:t>го, в интеллектуальной и эмоциональ</w:t>
      </w:r>
      <w:r w:rsidRPr="00AA1AC2">
        <w:rPr>
          <w:rStyle w:val="FontStyle22"/>
          <w:spacing w:val="0"/>
          <w:sz w:val="24"/>
          <w:szCs w:val="24"/>
        </w:rPr>
        <w:softHyphen/>
        <w:t>ной сферах личности, направленные на повышение ценностного отноше</w:t>
      </w:r>
      <w:r w:rsidRPr="00AA1AC2">
        <w:rPr>
          <w:rStyle w:val="FontStyle22"/>
          <w:spacing w:val="0"/>
          <w:sz w:val="24"/>
          <w:szCs w:val="24"/>
        </w:rPr>
        <w:softHyphen/>
        <w:t>ния как к собственному здоровью, так и к здоровью окружающих. Здоровьеформирование, в свою оче</w:t>
      </w:r>
      <w:r w:rsidRPr="00AA1AC2">
        <w:rPr>
          <w:rStyle w:val="FontStyle22"/>
          <w:spacing w:val="0"/>
          <w:sz w:val="24"/>
          <w:szCs w:val="24"/>
        </w:rPr>
        <w:softHyphen/>
        <w:t>редь, определяется как целенаправлен</w:t>
      </w:r>
      <w:r w:rsidRPr="00AA1AC2">
        <w:rPr>
          <w:rStyle w:val="FontStyle22"/>
          <w:spacing w:val="0"/>
          <w:sz w:val="24"/>
          <w:szCs w:val="24"/>
        </w:rPr>
        <w:softHyphen/>
        <w:t>ная организация процесса по созда</w:t>
      </w:r>
      <w:r w:rsidRPr="00AA1AC2">
        <w:rPr>
          <w:rStyle w:val="FontStyle22"/>
          <w:spacing w:val="0"/>
          <w:sz w:val="24"/>
          <w:szCs w:val="24"/>
        </w:rPr>
        <w:softHyphen/>
        <w:t xml:space="preserve">нию </w:t>
      </w:r>
      <w:r w:rsidRPr="00AA1AC2">
        <w:rPr>
          <w:rStyle w:val="FontStyle22"/>
          <w:spacing w:val="0"/>
          <w:sz w:val="24"/>
          <w:szCs w:val="24"/>
        </w:rPr>
        <w:lastRenderedPageBreak/>
        <w:t>нового состояния (уровня, качес</w:t>
      </w:r>
      <w:r w:rsidRPr="00AA1AC2">
        <w:rPr>
          <w:rStyle w:val="FontStyle22"/>
          <w:spacing w:val="0"/>
          <w:sz w:val="24"/>
          <w:szCs w:val="24"/>
        </w:rPr>
        <w:softHyphen/>
        <w:t>тва) здоровья субъектов образования. В отдельных исследованиях обосновывается также постановка за</w:t>
      </w:r>
      <w:r w:rsidRPr="00AA1AC2">
        <w:rPr>
          <w:rStyle w:val="FontStyle22"/>
          <w:spacing w:val="0"/>
          <w:sz w:val="24"/>
          <w:szCs w:val="24"/>
        </w:rPr>
        <w:softHyphen/>
        <w:t xml:space="preserve">дачи </w:t>
      </w:r>
      <w:proofErr w:type="spellStart"/>
      <w:r w:rsidRPr="00AA1AC2">
        <w:rPr>
          <w:rStyle w:val="FontStyle22"/>
          <w:spacing w:val="0"/>
          <w:sz w:val="24"/>
          <w:szCs w:val="24"/>
        </w:rPr>
        <w:t>здоровьетворчества</w:t>
      </w:r>
      <w:proofErr w:type="spellEnd"/>
      <w:r w:rsidRPr="00AA1AC2">
        <w:rPr>
          <w:rStyle w:val="FontStyle22"/>
          <w:spacing w:val="0"/>
          <w:sz w:val="24"/>
          <w:szCs w:val="24"/>
        </w:rPr>
        <w:t>, определяю</w:t>
      </w:r>
      <w:r w:rsidRPr="00AA1AC2">
        <w:rPr>
          <w:rStyle w:val="FontStyle22"/>
          <w:spacing w:val="0"/>
          <w:sz w:val="24"/>
          <w:szCs w:val="24"/>
        </w:rPr>
        <w:softHyphen/>
        <w:t>щей не только ценностную ориента</w:t>
      </w:r>
      <w:r w:rsidRPr="00AA1AC2">
        <w:rPr>
          <w:rStyle w:val="FontStyle22"/>
          <w:spacing w:val="0"/>
          <w:sz w:val="24"/>
          <w:szCs w:val="24"/>
        </w:rPr>
        <w:softHyphen/>
        <w:t>цию образовательной деятельности и сознательное отношение обучающихся к здоровью, но и становление педаго</w:t>
      </w:r>
      <w:r w:rsidRPr="00AA1AC2">
        <w:rPr>
          <w:rStyle w:val="FontStyle22"/>
          <w:spacing w:val="0"/>
          <w:sz w:val="24"/>
          <w:szCs w:val="24"/>
        </w:rPr>
        <w:softHyphen/>
        <w:t>гики здоровья как системной парадиг</w:t>
      </w:r>
      <w:r w:rsidRPr="00AA1AC2">
        <w:rPr>
          <w:rStyle w:val="FontStyle22"/>
          <w:spacing w:val="0"/>
          <w:sz w:val="24"/>
          <w:szCs w:val="24"/>
        </w:rPr>
        <w:softHyphen/>
        <w:t>мы образования.</w:t>
      </w:r>
    </w:p>
    <w:p w:rsidR="00AA1AC2" w:rsidRPr="00AA1AC2" w:rsidRDefault="00AA1AC2" w:rsidP="00F97447">
      <w:pPr>
        <w:pStyle w:val="Style7"/>
        <w:widowControl/>
        <w:spacing w:line="360" w:lineRule="auto"/>
        <w:ind w:firstLine="709"/>
        <w:jc w:val="left"/>
        <w:rPr>
          <w:rStyle w:val="FontStyle22"/>
          <w:spacing w:val="0"/>
          <w:sz w:val="24"/>
          <w:szCs w:val="24"/>
        </w:rPr>
      </w:pPr>
      <w:r w:rsidRPr="00AA1AC2">
        <w:rPr>
          <w:rStyle w:val="FontStyle22"/>
          <w:spacing w:val="0"/>
          <w:sz w:val="24"/>
          <w:szCs w:val="24"/>
        </w:rPr>
        <w:t>Задача формирования культуры здоровья актуальна применительно к любому возрасту, а в старшем школь</w:t>
      </w:r>
      <w:r w:rsidRPr="00AA1AC2">
        <w:rPr>
          <w:rStyle w:val="FontStyle22"/>
          <w:spacing w:val="0"/>
          <w:sz w:val="24"/>
          <w:szCs w:val="24"/>
        </w:rPr>
        <w:softHyphen/>
        <w:t>ном - особенно, так как это связано с самопознанием и самооценкой здо</w:t>
      </w:r>
      <w:r w:rsidRPr="00AA1AC2">
        <w:rPr>
          <w:rStyle w:val="FontStyle22"/>
          <w:spacing w:val="0"/>
          <w:sz w:val="24"/>
          <w:szCs w:val="24"/>
        </w:rPr>
        <w:softHyphen/>
        <w:t>ровья, физического развития. Не слу</w:t>
      </w:r>
      <w:r w:rsidRPr="00AA1AC2">
        <w:rPr>
          <w:rStyle w:val="FontStyle22"/>
          <w:spacing w:val="0"/>
          <w:sz w:val="24"/>
          <w:szCs w:val="24"/>
        </w:rPr>
        <w:softHyphen/>
        <w:t>чайно исследователи в последние годы большое внимание уделяют изучению особенностей формирования здоровья школьников старшей возрастной груп</w:t>
      </w:r>
      <w:r w:rsidRPr="00AA1AC2">
        <w:rPr>
          <w:rStyle w:val="FontStyle22"/>
          <w:spacing w:val="0"/>
          <w:sz w:val="24"/>
          <w:szCs w:val="24"/>
        </w:rPr>
        <w:softHyphen/>
        <w:t>пы (подростки 15-17 лет). Этот возрас</w:t>
      </w:r>
      <w:r w:rsidRPr="00AA1AC2">
        <w:rPr>
          <w:rStyle w:val="FontStyle22"/>
          <w:spacing w:val="0"/>
          <w:sz w:val="24"/>
          <w:szCs w:val="24"/>
        </w:rPr>
        <w:softHyphen/>
        <w:t>тной период характеризуется особым своеобразием роста и развития, как в биологическом, так и в социальном смысле. Осо</w:t>
      </w:r>
      <w:r w:rsidRPr="00AA1AC2">
        <w:rPr>
          <w:rStyle w:val="FontStyle22"/>
          <w:spacing w:val="0"/>
          <w:sz w:val="24"/>
          <w:szCs w:val="24"/>
        </w:rPr>
        <w:softHyphen/>
        <w:t>бенности протекания этого периода во многом определяют будущее человека, его физическое и психическое здоровье, успешность включения в трудовую жизнь, реализацию репродуктивного потенциала.</w:t>
      </w:r>
    </w:p>
    <w:p w:rsidR="00663A63" w:rsidRDefault="00AA1AC2" w:rsidP="00F97447">
      <w:pPr>
        <w:pStyle w:val="Style7"/>
        <w:widowControl/>
        <w:spacing w:line="360" w:lineRule="auto"/>
        <w:ind w:firstLine="709"/>
        <w:jc w:val="left"/>
        <w:rPr>
          <w:rStyle w:val="FontStyle22"/>
          <w:spacing w:val="0"/>
          <w:sz w:val="24"/>
          <w:szCs w:val="24"/>
        </w:rPr>
      </w:pPr>
      <w:r w:rsidRPr="00AA1AC2">
        <w:rPr>
          <w:rStyle w:val="FontStyle22"/>
          <w:spacing w:val="0"/>
          <w:sz w:val="24"/>
          <w:szCs w:val="24"/>
        </w:rPr>
        <w:t>Результаты различных исследо</w:t>
      </w:r>
      <w:r w:rsidRPr="00AA1AC2">
        <w:rPr>
          <w:rStyle w:val="FontStyle22"/>
          <w:spacing w:val="0"/>
          <w:sz w:val="24"/>
          <w:szCs w:val="24"/>
        </w:rPr>
        <w:softHyphen/>
        <w:t>ваний показывают, что за последнее время число здоровых старшеклассни</w:t>
      </w:r>
      <w:r w:rsidRPr="00AA1AC2">
        <w:rPr>
          <w:rStyle w:val="FontStyle22"/>
          <w:spacing w:val="0"/>
          <w:sz w:val="24"/>
          <w:szCs w:val="24"/>
        </w:rPr>
        <w:softHyphen/>
        <w:t>ков сократилось в 2,8 раза. Среди школьников и, особенно в старшем школьном возрасте, нашли широкое распространение протестные формы поведения: курение,</w:t>
      </w:r>
      <w:r>
        <w:rPr>
          <w:rStyle w:val="FontStyle22"/>
          <w:spacing w:val="0"/>
          <w:sz w:val="24"/>
          <w:szCs w:val="24"/>
        </w:rPr>
        <w:t xml:space="preserve"> </w:t>
      </w:r>
      <w:r w:rsidRPr="00AA1AC2">
        <w:rPr>
          <w:rStyle w:val="FontStyle22"/>
          <w:spacing w:val="0"/>
          <w:sz w:val="24"/>
          <w:szCs w:val="24"/>
        </w:rPr>
        <w:t>алкоголь, наркоти</w:t>
      </w:r>
      <w:r w:rsidRPr="00AA1AC2">
        <w:rPr>
          <w:rStyle w:val="FontStyle22"/>
          <w:spacing w:val="0"/>
          <w:sz w:val="24"/>
          <w:szCs w:val="24"/>
        </w:rPr>
        <w:softHyphen/>
        <w:t xml:space="preserve">ки, ранняя сексуальная активность, </w:t>
      </w:r>
      <w:proofErr w:type="spellStart"/>
      <w:r w:rsidRPr="00AA1AC2">
        <w:rPr>
          <w:rStyle w:val="FontStyle22"/>
          <w:spacing w:val="0"/>
          <w:sz w:val="24"/>
          <w:szCs w:val="24"/>
        </w:rPr>
        <w:t>девиантные</w:t>
      </w:r>
      <w:proofErr w:type="spellEnd"/>
      <w:r w:rsidRPr="00AA1AC2">
        <w:rPr>
          <w:rStyle w:val="FontStyle22"/>
          <w:spacing w:val="0"/>
          <w:sz w:val="24"/>
          <w:szCs w:val="24"/>
        </w:rPr>
        <w:t xml:space="preserve"> формы поведения, т. е. те фак</w:t>
      </w:r>
      <w:r w:rsidRPr="00AA1AC2">
        <w:rPr>
          <w:rStyle w:val="FontStyle22"/>
          <w:spacing w:val="0"/>
          <w:sz w:val="24"/>
          <w:szCs w:val="24"/>
        </w:rPr>
        <w:softHyphen/>
        <w:t>торы, которые можно рассматривать как ключевые индикаторы здоровья. Поэтому приоритетным направлением в воспитании старшек</w:t>
      </w:r>
      <w:r w:rsidRPr="00AA1AC2">
        <w:rPr>
          <w:rStyle w:val="FontStyle22"/>
          <w:spacing w:val="0"/>
          <w:sz w:val="24"/>
          <w:szCs w:val="24"/>
        </w:rPr>
        <w:softHyphen/>
        <w:t>лассников сегодня является повышение уровня их здоровья, формирование на</w:t>
      </w:r>
      <w:r w:rsidRPr="00AA1AC2">
        <w:rPr>
          <w:rStyle w:val="FontStyle22"/>
          <w:spacing w:val="0"/>
          <w:sz w:val="24"/>
          <w:szCs w:val="24"/>
        </w:rPr>
        <w:softHyphen/>
        <w:t xml:space="preserve">выков здорового образа жизни, а также устойчивой потребности в регулярных занятиях физическими упражнения. </w:t>
      </w:r>
    </w:p>
    <w:p w:rsidR="00F97447" w:rsidRDefault="00AA1AC2" w:rsidP="00F97447">
      <w:pPr>
        <w:pStyle w:val="Style7"/>
        <w:widowControl/>
        <w:spacing w:line="360" w:lineRule="auto"/>
        <w:ind w:firstLine="709"/>
        <w:jc w:val="left"/>
        <w:rPr>
          <w:rStyle w:val="FontStyle21"/>
          <w:spacing w:val="0"/>
          <w:sz w:val="24"/>
          <w:szCs w:val="24"/>
        </w:rPr>
      </w:pPr>
      <w:r w:rsidRPr="00AA1AC2">
        <w:rPr>
          <w:rStyle w:val="FontStyle22"/>
          <w:spacing w:val="0"/>
          <w:sz w:val="24"/>
          <w:szCs w:val="24"/>
        </w:rPr>
        <w:t>В создании благоприятной здоровьесберегающей среды образова</w:t>
      </w:r>
      <w:r w:rsidRPr="00AA1AC2">
        <w:rPr>
          <w:rStyle w:val="FontStyle22"/>
          <w:spacing w:val="0"/>
          <w:sz w:val="24"/>
          <w:szCs w:val="24"/>
        </w:rPr>
        <w:softHyphen/>
        <w:t>тельной организации важно следовать положениям «Стратегии развития фи</w:t>
      </w:r>
      <w:r w:rsidRPr="00AA1AC2">
        <w:rPr>
          <w:rStyle w:val="FontStyle22"/>
          <w:spacing w:val="0"/>
          <w:sz w:val="24"/>
          <w:szCs w:val="24"/>
        </w:rPr>
        <w:softHyphen/>
        <w:t>зической культуры и спорта в Российс</w:t>
      </w:r>
      <w:r w:rsidRPr="00AA1AC2">
        <w:rPr>
          <w:rStyle w:val="FontStyle22"/>
          <w:spacing w:val="0"/>
          <w:sz w:val="24"/>
          <w:szCs w:val="24"/>
        </w:rPr>
        <w:softHyphen/>
        <w:t>кой Федерации на период до 2020 года», одним из результатов реализации которой явилось увеличение доли уча</w:t>
      </w:r>
      <w:r w:rsidRPr="00AA1AC2">
        <w:rPr>
          <w:rStyle w:val="FontStyle22"/>
          <w:spacing w:val="0"/>
          <w:sz w:val="24"/>
          <w:szCs w:val="24"/>
        </w:rPr>
        <w:softHyphen/>
        <w:t>щихся и студентов, систематически за</w:t>
      </w:r>
      <w:r w:rsidRPr="00AA1AC2">
        <w:rPr>
          <w:rStyle w:val="FontStyle22"/>
          <w:spacing w:val="0"/>
          <w:sz w:val="24"/>
          <w:szCs w:val="24"/>
        </w:rPr>
        <w:softHyphen/>
        <w:t>нимающихся физической культурой и спортом. Учитывая важность проблемы, распоряжением Правитель</w:t>
      </w:r>
      <w:r w:rsidRPr="00AA1AC2">
        <w:rPr>
          <w:rStyle w:val="FontStyle22"/>
          <w:spacing w:val="0"/>
          <w:sz w:val="24"/>
          <w:szCs w:val="24"/>
        </w:rPr>
        <w:softHyphen/>
        <w:t>ства Российской Федерации от 20 мар</w:t>
      </w:r>
      <w:r w:rsidRPr="00AA1AC2">
        <w:rPr>
          <w:rStyle w:val="FontStyle22"/>
          <w:spacing w:val="0"/>
          <w:sz w:val="24"/>
          <w:szCs w:val="24"/>
        </w:rPr>
        <w:softHyphen/>
        <w:t xml:space="preserve">та 2013 года № 402-р была утверждена государственная программа «Развитие физической культуры и спорта». </w:t>
      </w:r>
      <w:r w:rsidR="00F97447">
        <w:rPr>
          <w:rStyle w:val="FontStyle22"/>
          <w:spacing w:val="0"/>
          <w:sz w:val="24"/>
          <w:szCs w:val="24"/>
        </w:rPr>
        <w:t>Заявленные в ней приоритеты</w:t>
      </w:r>
      <w:r w:rsidRPr="00AA1AC2">
        <w:rPr>
          <w:rStyle w:val="FontStyle22"/>
          <w:spacing w:val="0"/>
          <w:sz w:val="24"/>
          <w:szCs w:val="24"/>
        </w:rPr>
        <w:t xml:space="preserve"> сохра</w:t>
      </w:r>
      <w:r w:rsidRPr="00AA1AC2">
        <w:rPr>
          <w:rStyle w:val="FontStyle22"/>
          <w:spacing w:val="0"/>
          <w:sz w:val="24"/>
          <w:szCs w:val="24"/>
        </w:rPr>
        <w:softHyphen/>
        <w:t>нены и в ее новой редакции, утверж</w:t>
      </w:r>
      <w:r w:rsidRPr="00AA1AC2">
        <w:rPr>
          <w:rStyle w:val="FontStyle22"/>
          <w:spacing w:val="0"/>
          <w:sz w:val="24"/>
          <w:szCs w:val="24"/>
        </w:rPr>
        <w:softHyphen/>
        <w:t>денной Постановлением Правительства Российской Федерации от 15.04.2014 № 302 (ред. от 30.03.2017)</w:t>
      </w:r>
      <w:r w:rsidRPr="00AA1AC2">
        <w:rPr>
          <w:rStyle w:val="FontStyle21"/>
          <w:spacing w:val="0"/>
          <w:sz w:val="24"/>
          <w:szCs w:val="24"/>
        </w:rPr>
        <w:t xml:space="preserve">. </w:t>
      </w:r>
    </w:p>
    <w:p w:rsidR="00AA1AC2" w:rsidRPr="00AA1AC2" w:rsidRDefault="00AA1AC2" w:rsidP="00F97447">
      <w:pPr>
        <w:pStyle w:val="Style7"/>
        <w:widowControl/>
        <w:spacing w:line="360" w:lineRule="auto"/>
        <w:ind w:firstLine="709"/>
        <w:jc w:val="left"/>
        <w:rPr>
          <w:rStyle w:val="FontStyle22"/>
          <w:spacing w:val="0"/>
          <w:sz w:val="24"/>
          <w:szCs w:val="24"/>
        </w:rPr>
      </w:pPr>
      <w:r w:rsidRPr="00AA1AC2">
        <w:rPr>
          <w:rStyle w:val="FontStyle22"/>
          <w:spacing w:val="0"/>
          <w:sz w:val="24"/>
          <w:szCs w:val="24"/>
        </w:rPr>
        <w:t>Согласно Указу Президента Россий</w:t>
      </w:r>
      <w:r w:rsidRPr="00AA1AC2">
        <w:rPr>
          <w:rStyle w:val="FontStyle22"/>
          <w:spacing w:val="0"/>
          <w:sz w:val="24"/>
          <w:szCs w:val="24"/>
        </w:rPr>
        <w:softHyphen/>
        <w:t xml:space="preserve">ской Федерации № 761 от 01.06.2012 г. «О национальной стратегии действий в интересах детей на 2012-2017 гг.», приоритетной </w:t>
      </w:r>
      <w:r w:rsidRPr="00AA1AC2">
        <w:rPr>
          <w:rStyle w:val="FontStyle22"/>
          <w:spacing w:val="0"/>
          <w:sz w:val="24"/>
          <w:szCs w:val="24"/>
        </w:rPr>
        <w:lastRenderedPageBreak/>
        <w:t>задачей системы образо</w:t>
      </w:r>
      <w:r w:rsidRPr="00AA1AC2">
        <w:rPr>
          <w:rStyle w:val="FontStyle22"/>
          <w:spacing w:val="0"/>
          <w:sz w:val="24"/>
          <w:szCs w:val="24"/>
        </w:rPr>
        <w:softHyphen/>
        <w:t>вания в нашей стране является воспи</w:t>
      </w:r>
      <w:r w:rsidRPr="00AA1AC2">
        <w:rPr>
          <w:rStyle w:val="FontStyle22"/>
          <w:spacing w:val="0"/>
          <w:sz w:val="24"/>
          <w:szCs w:val="24"/>
        </w:rPr>
        <w:softHyphen/>
        <w:t>тание человека в духе ответственного отношения к собственному здоровью и здоровью окружающих как наивысшей социальной и адаптивной ценности, формирование высокого уровня здоро</w:t>
      </w:r>
      <w:r w:rsidRPr="00AA1AC2">
        <w:rPr>
          <w:rStyle w:val="FontStyle22"/>
          <w:spacing w:val="0"/>
          <w:sz w:val="24"/>
          <w:szCs w:val="24"/>
        </w:rPr>
        <w:softHyphen/>
        <w:t>вья детей и учащейся молодежи во всех его аспектах - соматическом, психоло</w:t>
      </w:r>
      <w:r w:rsidRPr="00AA1AC2">
        <w:rPr>
          <w:rStyle w:val="FontStyle22"/>
          <w:spacing w:val="0"/>
          <w:sz w:val="24"/>
          <w:szCs w:val="24"/>
        </w:rPr>
        <w:softHyphen/>
        <w:t>гическом и социальном, что получило отражение в новых федеральных стан</w:t>
      </w:r>
      <w:r w:rsidRPr="00AA1AC2">
        <w:rPr>
          <w:rStyle w:val="FontStyle22"/>
          <w:spacing w:val="0"/>
          <w:sz w:val="24"/>
          <w:szCs w:val="24"/>
        </w:rPr>
        <w:softHyphen/>
        <w:t>дартах образования в основной школе.</w:t>
      </w:r>
    </w:p>
    <w:p w:rsidR="00AA1AC2" w:rsidRPr="00AA1AC2" w:rsidRDefault="00AA1AC2" w:rsidP="00F97447">
      <w:pPr>
        <w:pStyle w:val="Style7"/>
        <w:widowControl/>
        <w:spacing w:line="360" w:lineRule="auto"/>
        <w:ind w:firstLine="709"/>
        <w:jc w:val="left"/>
        <w:rPr>
          <w:rStyle w:val="FontStyle22"/>
          <w:spacing w:val="0"/>
          <w:sz w:val="24"/>
          <w:szCs w:val="24"/>
        </w:rPr>
      </w:pPr>
      <w:r w:rsidRPr="00AA1AC2">
        <w:rPr>
          <w:rStyle w:val="FontStyle22"/>
          <w:spacing w:val="0"/>
          <w:sz w:val="24"/>
          <w:szCs w:val="24"/>
        </w:rPr>
        <w:t>Качество образования складывается из трех главных показателей - сохран</w:t>
      </w:r>
      <w:r w:rsidRPr="00AA1AC2">
        <w:rPr>
          <w:rStyle w:val="FontStyle22"/>
          <w:spacing w:val="0"/>
          <w:sz w:val="24"/>
          <w:szCs w:val="24"/>
        </w:rPr>
        <w:softHyphen/>
        <w:t>ность здоровья обучающихся, качест</w:t>
      </w:r>
      <w:r w:rsidRPr="00AA1AC2">
        <w:rPr>
          <w:rStyle w:val="FontStyle22"/>
          <w:spacing w:val="0"/>
          <w:sz w:val="24"/>
          <w:szCs w:val="24"/>
        </w:rPr>
        <w:softHyphen/>
        <w:t>ва знаний и успешности школьников. Анализ зарубежной и российской практики со</w:t>
      </w:r>
      <w:r w:rsidRPr="00AA1AC2">
        <w:rPr>
          <w:rStyle w:val="FontStyle22"/>
          <w:spacing w:val="0"/>
          <w:sz w:val="24"/>
          <w:szCs w:val="24"/>
        </w:rPr>
        <w:softHyphen/>
        <w:t>хранения здоровья учащихся в учебно-воспитательной работе детского сада, школы, интерната и других позволяет рассматривать проблему сохранения здоровья учащихся в комплексе целе</w:t>
      </w:r>
      <w:r w:rsidRPr="00AA1AC2">
        <w:rPr>
          <w:rStyle w:val="FontStyle22"/>
          <w:spacing w:val="0"/>
          <w:sz w:val="24"/>
          <w:szCs w:val="24"/>
        </w:rPr>
        <w:softHyphen/>
        <w:t>вых ориентиров (обеспечение качества образования как основы качества жиз</w:t>
      </w:r>
      <w:r w:rsidRPr="00AA1AC2">
        <w:rPr>
          <w:rStyle w:val="FontStyle22"/>
          <w:spacing w:val="0"/>
          <w:sz w:val="24"/>
          <w:szCs w:val="24"/>
        </w:rPr>
        <w:softHyphen/>
        <w:t>ни</w:t>
      </w:r>
      <w:r>
        <w:rPr>
          <w:rStyle w:val="FontStyle22"/>
          <w:spacing w:val="0"/>
          <w:sz w:val="24"/>
          <w:szCs w:val="24"/>
        </w:rPr>
        <w:t xml:space="preserve"> обучающегося); содержания (здо</w:t>
      </w:r>
      <w:r w:rsidRPr="00AA1AC2">
        <w:rPr>
          <w:rStyle w:val="FontStyle22"/>
          <w:spacing w:val="0"/>
          <w:sz w:val="24"/>
          <w:szCs w:val="24"/>
        </w:rPr>
        <w:t>ровьесберегающее образование); меха</w:t>
      </w:r>
      <w:r w:rsidRPr="00AA1AC2">
        <w:rPr>
          <w:rStyle w:val="FontStyle22"/>
          <w:spacing w:val="0"/>
          <w:sz w:val="24"/>
          <w:szCs w:val="24"/>
        </w:rPr>
        <w:softHyphen/>
        <w:t>низмов (комплексный, инновационный и интегрированный подходы).</w:t>
      </w:r>
    </w:p>
    <w:p w:rsidR="00AA1AC2" w:rsidRPr="00AA1AC2" w:rsidRDefault="00AA1AC2" w:rsidP="00F97447">
      <w:pPr>
        <w:pStyle w:val="Style7"/>
        <w:widowControl/>
        <w:spacing w:line="360" w:lineRule="auto"/>
        <w:ind w:firstLine="709"/>
        <w:jc w:val="left"/>
        <w:rPr>
          <w:rStyle w:val="FontStyle22"/>
          <w:spacing w:val="0"/>
          <w:sz w:val="24"/>
          <w:szCs w:val="24"/>
        </w:rPr>
      </w:pPr>
      <w:r w:rsidRPr="00AA1AC2">
        <w:rPr>
          <w:rStyle w:val="FontStyle22"/>
          <w:spacing w:val="0"/>
          <w:sz w:val="24"/>
          <w:szCs w:val="24"/>
        </w:rPr>
        <w:t>В современной школе происходит смена концепции здоровьесбережения: отход от традиционной «трехкомпонентной» модели (физическое, пси</w:t>
      </w:r>
      <w:r w:rsidRPr="00AA1AC2">
        <w:rPr>
          <w:rStyle w:val="FontStyle22"/>
          <w:spacing w:val="0"/>
          <w:sz w:val="24"/>
          <w:szCs w:val="24"/>
        </w:rPr>
        <w:softHyphen/>
        <w:t>хическое, социальное) просвещения и формирования здоровья к «школе, со</w:t>
      </w:r>
      <w:r>
        <w:rPr>
          <w:rStyle w:val="FontStyle22"/>
          <w:spacing w:val="0"/>
          <w:sz w:val="24"/>
          <w:szCs w:val="24"/>
        </w:rPr>
        <w:t>действующей здоровью», «</w:t>
      </w:r>
      <w:proofErr w:type="spellStart"/>
      <w:r>
        <w:rPr>
          <w:rStyle w:val="FontStyle22"/>
          <w:spacing w:val="0"/>
          <w:sz w:val="24"/>
          <w:szCs w:val="24"/>
        </w:rPr>
        <w:t>оздорав</w:t>
      </w:r>
      <w:r w:rsidRPr="00AA1AC2">
        <w:rPr>
          <w:rStyle w:val="FontStyle22"/>
          <w:spacing w:val="0"/>
          <w:sz w:val="24"/>
          <w:szCs w:val="24"/>
        </w:rPr>
        <w:t>ливающей</w:t>
      </w:r>
      <w:proofErr w:type="spellEnd"/>
      <w:r w:rsidRPr="00AA1AC2">
        <w:rPr>
          <w:rStyle w:val="FontStyle22"/>
          <w:spacing w:val="0"/>
          <w:sz w:val="24"/>
          <w:szCs w:val="24"/>
        </w:rPr>
        <w:t xml:space="preserve"> школе», которая является основой движения, развивающегося в России в рамках здорового образа жиз</w:t>
      </w:r>
      <w:r w:rsidRPr="00AA1AC2">
        <w:rPr>
          <w:rStyle w:val="FontStyle22"/>
          <w:spacing w:val="0"/>
          <w:sz w:val="24"/>
          <w:szCs w:val="24"/>
        </w:rPr>
        <w:softHyphen/>
        <w:t>ни с 2000 года. На сегодняшний день таких школ на территории Российской Федерации около трех тысяч.</w:t>
      </w:r>
    </w:p>
    <w:p w:rsidR="00AA1AC2" w:rsidRPr="00AA1AC2" w:rsidRDefault="00AA1AC2" w:rsidP="00F97447">
      <w:pPr>
        <w:pStyle w:val="Style7"/>
        <w:widowControl/>
        <w:spacing w:line="360" w:lineRule="auto"/>
        <w:ind w:firstLine="709"/>
        <w:jc w:val="left"/>
        <w:rPr>
          <w:rStyle w:val="FontStyle22"/>
          <w:spacing w:val="0"/>
          <w:sz w:val="24"/>
          <w:szCs w:val="24"/>
        </w:rPr>
      </w:pPr>
      <w:r w:rsidRPr="00AA1AC2">
        <w:rPr>
          <w:rStyle w:val="FontStyle22"/>
          <w:spacing w:val="0"/>
          <w:sz w:val="24"/>
          <w:szCs w:val="24"/>
        </w:rPr>
        <w:t>В «Школах содействующей здоро</w:t>
      </w:r>
      <w:r w:rsidRPr="00AA1AC2">
        <w:rPr>
          <w:rStyle w:val="FontStyle22"/>
          <w:spacing w:val="0"/>
          <w:sz w:val="24"/>
          <w:szCs w:val="24"/>
        </w:rPr>
        <w:softHyphen/>
        <w:t>вью» систематизируется деятельность по формированию культуры здорового образа жизни обучающихся</w:t>
      </w:r>
      <w:r w:rsidR="00F97447">
        <w:rPr>
          <w:rStyle w:val="FontStyle22"/>
          <w:spacing w:val="0"/>
          <w:sz w:val="24"/>
          <w:szCs w:val="24"/>
        </w:rPr>
        <w:t xml:space="preserve">. </w:t>
      </w:r>
      <w:r w:rsidRPr="00AA1AC2">
        <w:rPr>
          <w:rStyle w:val="FontStyle22"/>
          <w:spacing w:val="0"/>
          <w:sz w:val="24"/>
          <w:szCs w:val="24"/>
        </w:rPr>
        <w:t>Каждый из компонентов здоровья может быть предметом внимания педа</w:t>
      </w:r>
      <w:r w:rsidRPr="00AA1AC2">
        <w:rPr>
          <w:rStyle w:val="FontStyle22"/>
          <w:spacing w:val="0"/>
          <w:sz w:val="24"/>
          <w:szCs w:val="24"/>
        </w:rPr>
        <w:softHyphen/>
        <w:t>гогов, а значит лежать в основе педагогического сопровождения здоровьесбережения обучающихся. Подтверждением этому служит разработка и реализация пилотного проекта «Школьная медици</w:t>
      </w:r>
      <w:r w:rsidRPr="00AA1AC2">
        <w:rPr>
          <w:rStyle w:val="FontStyle22"/>
          <w:spacing w:val="0"/>
          <w:sz w:val="24"/>
          <w:szCs w:val="24"/>
        </w:rPr>
        <w:softHyphen/>
        <w:t>на» в России. Новую профилактическую модель создают и реализуют с 1 сентяб</w:t>
      </w:r>
      <w:r w:rsidRPr="00AA1AC2">
        <w:rPr>
          <w:rStyle w:val="FontStyle22"/>
          <w:spacing w:val="0"/>
          <w:sz w:val="24"/>
          <w:szCs w:val="24"/>
        </w:rPr>
        <w:softHyphen/>
        <w:t>ря 2016 года в пяти регионах страны - в республике Саха (Якутия), Ростовской, Смоленской, Тамбовской областях и в Ямало-Ненецком автономном округе.</w:t>
      </w:r>
    </w:p>
    <w:p w:rsidR="00AA1AC2" w:rsidRPr="00AA1AC2" w:rsidRDefault="00AA1AC2" w:rsidP="00F97447">
      <w:pPr>
        <w:pStyle w:val="Style7"/>
        <w:widowControl/>
        <w:spacing w:line="360" w:lineRule="auto"/>
        <w:ind w:firstLine="709"/>
        <w:jc w:val="left"/>
        <w:rPr>
          <w:rStyle w:val="FontStyle22"/>
          <w:spacing w:val="0"/>
          <w:sz w:val="24"/>
          <w:szCs w:val="24"/>
        </w:rPr>
      </w:pPr>
      <w:r w:rsidRPr="00AA1AC2">
        <w:rPr>
          <w:rStyle w:val="FontStyle22"/>
          <w:spacing w:val="0"/>
          <w:sz w:val="24"/>
          <w:szCs w:val="24"/>
        </w:rPr>
        <w:t>Основная задача проекта состоит в создании благоприятных условий для сохранения и укрепления физического здоровья детей на основе повышения качества оказания медицинской помо</w:t>
      </w:r>
      <w:r w:rsidRPr="00AA1AC2">
        <w:rPr>
          <w:rStyle w:val="FontStyle22"/>
          <w:spacing w:val="0"/>
          <w:sz w:val="24"/>
          <w:szCs w:val="24"/>
        </w:rPr>
        <w:softHyphen/>
        <w:t>щи, раннего выявления патологий и пропаганды здорового образа жизни среди детей и их родителей. Проект так</w:t>
      </w:r>
      <w:r w:rsidRPr="00AA1AC2">
        <w:rPr>
          <w:rStyle w:val="FontStyle22"/>
          <w:spacing w:val="0"/>
          <w:sz w:val="24"/>
          <w:szCs w:val="24"/>
        </w:rPr>
        <w:softHyphen/>
        <w:t>же предполагает усиление профилакти</w:t>
      </w:r>
      <w:r w:rsidRPr="00AA1AC2">
        <w:rPr>
          <w:rStyle w:val="FontStyle22"/>
          <w:spacing w:val="0"/>
          <w:sz w:val="24"/>
          <w:szCs w:val="24"/>
        </w:rPr>
        <w:softHyphen/>
        <w:t>ки в работе с детьми и подростками, со</w:t>
      </w:r>
      <w:r w:rsidRPr="00AA1AC2">
        <w:rPr>
          <w:rStyle w:val="FontStyle22"/>
          <w:spacing w:val="0"/>
          <w:sz w:val="24"/>
          <w:szCs w:val="24"/>
        </w:rPr>
        <w:softHyphen/>
        <w:t>здание Центра охраны здоровья детей, реализующего профилактические ос</w:t>
      </w:r>
      <w:r w:rsidRPr="00AA1AC2">
        <w:rPr>
          <w:rStyle w:val="FontStyle22"/>
          <w:spacing w:val="0"/>
          <w:sz w:val="24"/>
          <w:szCs w:val="24"/>
        </w:rPr>
        <w:softHyphen/>
        <w:t>мотры, диспансеризацию, вакцинацию, а также функции анализа и мониторин</w:t>
      </w:r>
      <w:r w:rsidRPr="00AA1AC2">
        <w:rPr>
          <w:rStyle w:val="FontStyle22"/>
          <w:spacing w:val="0"/>
          <w:sz w:val="24"/>
          <w:szCs w:val="24"/>
        </w:rPr>
        <w:softHyphen/>
        <w:t>га состояния здоровья детей.</w:t>
      </w:r>
    </w:p>
    <w:p w:rsidR="00AA1AC2" w:rsidRPr="00AA1AC2" w:rsidRDefault="00F97447" w:rsidP="000D1826">
      <w:pPr>
        <w:pStyle w:val="Style7"/>
        <w:widowControl/>
        <w:spacing w:line="360" w:lineRule="auto"/>
        <w:ind w:firstLine="709"/>
        <w:jc w:val="left"/>
        <w:rPr>
          <w:rStyle w:val="FontStyle22"/>
          <w:spacing w:val="0"/>
          <w:sz w:val="24"/>
          <w:szCs w:val="24"/>
        </w:rPr>
      </w:pPr>
      <w:r>
        <w:rPr>
          <w:rStyle w:val="FontStyle22"/>
          <w:spacing w:val="0"/>
          <w:sz w:val="24"/>
          <w:szCs w:val="24"/>
        </w:rPr>
        <w:lastRenderedPageBreak/>
        <w:t>Авторами предложена</w:t>
      </w:r>
      <w:r w:rsidR="00AA1AC2" w:rsidRPr="00AA1AC2">
        <w:rPr>
          <w:rStyle w:val="FontStyle22"/>
          <w:spacing w:val="0"/>
          <w:sz w:val="24"/>
          <w:szCs w:val="24"/>
        </w:rPr>
        <w:t xml:space="preserve"> следующ</w:t>
      </w:r>
      <w:r>
        <w:rPr>
          <w:rStyle w:val="FontStyle22"/>
          <w:spacing w:val="0"/>
          <w:sz w:val="24"/>
          <w:szCs w:val="24"/>
        </w:rPr>
        <w:t>ая</w:t>
      </w:r>
      <w:r w:rsidR="00AA1AC2" w:rsidRPr="00AA1AC2">
        <w:rPr>
          <w:rStyle w:val="FontStyle22"/>
          <w:spacing w:val="0"/>
          <w:sz w:val="24"/>
          <w:szCs w:val="24"/>
        </w:rPr>
        <w:t xml:space="preserve"> классификаци</w:t>
      </w:r>
      <w:r w:rsidR="000D1826">
        <w:rPr>
          <w:rStyle w:val="FontStyle22"/>
          <w:spacing w:val="0"/>
          <w:sz w:val="24"/>
          <w:szCs w:val="24"/>
        </w:rPr>
        <w:t>я</w:t>
      </w:r>
      <w:r w:rsidR="00AA1AC2" w:rsidRPr="00AA1AC2">
        <w:rPr>
          <w:rStyle w:val="FontStyle22"/>
          <w:spacing w:val="0"/>
          <w:sz w:val="24"/>
          <w:szCs w:val="24"/>
        </w:rPr>
        <w:t xml:space="preserve"> оценки параметров здорового образа жизни старшеклассников:</w:t>
      </w:r>
      <w:r w:rsidR="000D1826">
        <w:rPr>
          <w:rStyle w:val="FontStyle22"/>
          <w:spacing w:val="0"/>
          <w:sz w:val="24"/>
          <w:szCs w:val="24"/>
        </w:rPr>
        <w:t xml:space="preserve"> </w:t>
      </w:r>
      <w:r w:rsidR="00AA1AC2" w:rsidRPr="00AA1AC2">
        <w:rPr>
          <w:rStyle w:val="FontStyle22"/>
          <w:spacing w:val="0"/>
          <w:sz w:val="24"/>
          <w:szCs w:val="24"/>
        </w:rPr>
        <w:t>оптимальность двигательного ре</w:t>
      </w:r>
      <w:r w:rsidR="00AA1AC2" w:rsidRPr="00AA1AC2">
        <w:rPr>
          <w:rStyle w:val="FontStyle22"/>
          <w:spacing w:val="0"/>
          <w:sz w:val="24"/>
          <w:szCs w:val="24"/>
        </w:rPr>
        <w:softHyphen/>
        <w:t>жима;</w:t>
      </w:r>
      <w:r w:rsidR="000D1826">
        <w:rPr>
          <w:rStyle w:val="FontStyle22"/>
          <w:spacing w:val="0"/>
          <w:sz w:val="24"/>
          <w:szCs w:val="24"/>
        </w:rPr>
        <w:t xml:space="preserve"> </w:t>
      </w:r>
      <w:r w:rsidR="00AA1AC2" w:rsidRPr="00AA1AC2">
        <w:rPr>
          <w:rStyle w:val="FontStyle22"/>
          <w:spacing w:val="0"/>
          <w:sz w:val="24"/>
          <w:szCs w:val="24"/>
        </w:rPr>
        <w:t>тренированность и адаптивность к физическим нагрузкам;</w:t>
      </w:r>
      <w:r w:rsidR="000D1826">
        <w:rPr>
          <w:rStyle w:val="FontStyle22"/>
          <w:spacing w:val="0"/>
          <w:sz w:val="24"/>
          <w:szCs w:val="24"/>
        </w:rPr>
        <w:t xml:space="preserve"> </w:t>
      </w:r>
      <w:r w:rsidR="00AA1AC2" w:rsidRPr="00AA1AC2">
        <w:rPr>
          <w:rStyle w:val="FontStyle22"/>
          <w:spacing w:val="0"/>
          <w:sz w:val="24"/>
          <w:szCs w:val="24"/>
        </w:rPr>
        <w:t>резерв системы терморегуляции;</w:t>
      </w:r>
      <w:r w:rsidR="000D1826">
        <w:rPr>
          <w:rStyle w:val="FontStyle22"/>
          <w:spacing w:val="0"/>
          <w:sz w:val="24"/>
          <w:szCs w:val="24"/>
        </w:rPr>
        <w:t xml:space="preserve"> </w:t>
      </w:r>
      <w:r w:rsidR="00AA1AC2" w:rsidRPr="00AA1AC2">
        <w:rPr>
          <w:rStyle w:val="FontStyle22"/>
          <w:spacing w:val="0"/>
          <w:sz w:val="24"/>
          <w:szCs w:val="24"/>
        </w:rPr>
        <w:t>защитный резерв иммунитета;</w:t>
      </w:r>
      <w:r w:rsidR="000D1826">
        <w:rPr>
          <w:rStyle w:val="FontStyle22"/>
          <w:spacing w:val="0"/>
          <w:sz w:val="24"/>
          <w:szCs w:val="24"/>
        </w:rPr>
        <w:t xml:space="preserve"> </w:t>
      </w:r>
      <w:r w:rsidR="00AA1AC2" w:rsidRPr="00AA1AC2">
        <w:rPr>
          <w:rStyle w:val="FontStyle22"/>
          <w:spacing w:val="0"/>
          <w:sz w:val="24"/>
          <w:szCs w:val="24"/>
        </w:rPr>
        <w:t>уравновешенность психологичес</w:t>
      </w:r>
      <w:r w:rsidR="00AA1AC2" w:rsidRPr="00AA1AC2">
        <w:rPr>
          <w:rStyle w:val="FontStyle22"/>
          <w:spacing w:val="0"/>
          <w:sz w:val="24"/>
          <w:szCs w:val="24"/>
        </w:rPr>
        <w:softHyphen/>
        <w:t>кого состояния;</w:t>
      </w:r>
      <w:r w:rsidR="000D1826">
        <w:rPr>
          <w:rStyle w:val="FontStyle22"/>
          <w:spacing w:val="0"/>
          <w:sz w:val="24"/>
          <w:szCs w:val="24"/>
        </w:rPr>
        <w:t xml:space="preserve"> </w:t>
      </w:r>
      <w:r w:rsidR="00AA1AC2" w:rsidRPr="00AA1AC2">
        <w:rPr>
          <w:rStyle w:val="FontStyle22"/>
          <w:spacing w:val="0"/>
          <w:sz w:val="24"/>
          <w:szCs w:val="24"/>
        </w:rPr>
        <w:t>рациональность питания;</w:t>
      </w:r>
      <w:r w:rsidR="000D1826">
        <w:rPr>
          <w:rStyle w:val="FontStyle22"/>
          <w:spacing w:val="0"/>
          <w:sz w:val="24"/>
          <w:szCs w:val="24"/>
        </w:rPr>
        <w:t xml:space="preserve"> </w:t>
      </w:r>
      <w:r w:rsidR="00AA1AC2" w:rsidRPr="00AA1AC2">
        <w:rPr>
          <w:rStyle w:val="FontStyle22"/>
          <w:spacing w:val="0"/>
          <w:sz w:val="24"/>
          <w:szCs w:val="24"/>
        </w:rPr>
        <w:t>достаточность личной гигиены;</w:t>
      </w:r>
      <w:r w:rsidR="000D1826">
        <w:rPr>
          <w:rStyle w:val="FontStyle22"/>
          <w:spacing w:val="0"/>
          <w:sz w:val="24"/>
          <w:szCs w:val="24"/>
        </w:rPr>
        <w:t xml:space="preserve"> </w:t>
      </w:r>
      <w:r w:rsidR="00AA1AC2" w:rsidRPr="00AA1AC2">
        <w:rPr>
          <w:rStyle w:val="FontStyle22"/>
          <w:spacing w:val="0"/>
          <w:sz w:val="24"/>
          <w:szCs w:val="24"/>
        </w:rPr>
        <w:t>отсутствие вредных привычек;</w:t>
      </w:r>
      <w:r w:rsidR="000D1826">
        <w:rPr>
          <w:rStyle w:val="FontStyle22"/>
          <w:spacing w:val="0"/>
          <w:sz w:val="24"/>
          <w:szCs w:val="24"/>
        </w:rPr>
        <w:t xml:space="preserve"> </w:t>
      </w:r>
      <w:proofErr w:type="spellStart"/>
      <w:r w:rsidR="00AA1AC2" w:rsidRPr="00AA1AC2">
        <w:rPr>
          <w:rStyle w:val="FontStyle22"/>
          <w:spacing w:val="0"/>
          <w:sz w:val="24"/>
          <w:szCs w:val="24"/>
        </w:rPr>
        <w:t>валеологическое</w:t>
      </w:r>
      <w:proofErr w:type="spellEnd"/>
      <w:r w:rsidR="00AA1AC2" w:rsidRPr="00AA1AC2">
        <w:rPr>
          <w:rStyle w:val="FontStyle22"/>
          <w:spacing w:val="0"/>
          <w:sz w:val="24"/>
          <w:szCs w:val="24"/>
        </w:rPr>
        <w:t xml:space="preserve"> самообразова</w:t>
      </w:r>
      <w:r w:rsidR="00AA1AC2" w:rsidRPr="00AA1AC2">
        <w:rPr>
          <w:rStyle w:val="FontStyle22"/>
          <w:spacing w:val="0"/>
          <w:sz w:val="24"/>
          <w:szCs w:val="24"/>
        </w:rPr>
        <w:softHyphen/>
        <w:t>ние;</w:t>
      </w:r>
      <w:r w:rsidR="000D1826">
        <w:rPr>
          <w:rStyle w:val="FontStyle22"/>
          <w:spacing w:val="0"/>
          <w:sz w:val="24"/>
          <w:szCs w:val="24"/>
        </w:rPr>
        <w:t xml:space="preserve"> </w:t>
      </w:r>
      <w:r w:rsidR="00AA1AC2" w:rsidRPr="00AA1AC2">
        <w:rPr>
          <w:rStyle w:val="FontStyle22"/>
          <w:spacing w:val="0"/>
          <w:sz w:val="24"/>
          <w:szCs w:val="24"/>
        </w:rPr>
        <w:t>сила и устойчивость мотивации вести здоровый образ жизни.</w:t>
      </w:r>
    </w:p>
    <w:p w:rsidR="00AA1AC2" w:rsidRPr="00AA1AC2" w:rsidRDefault="00AA1AC2" w:rsidP="00F97447">
      <w:pPr>
        <w:pStyle w:val="Style7"/>
        <w:widowControl/>
        <w:spacing w:line="360" w:lineRule="auto"/>
        <w:ind w:firstLine="709"/>
        <w:jc w:val="left"/>
        <w:rPr>
          <w:rStyle w:val="FontStyle22"/>
          <w:spacing w:val="0"/>
          <w:sz w:val="24"/>
          <w:szCs w:val="24"/>
        </w:rPr>
      </w:pPr>
      <w:r w:rsidRPr="00AA1AC2">
        <w:rPr>
          <w:rStyle w:val="FontStyle22"/>
          <w:spacing w:val="0"/>
          <w:sz w:val="24"/>
          <w:szCs w:val="24"/>
        </w:rPr>
        <w:t>При этом направления здоровьесбережения в процессе педагогическо</w:t>
      </w:r>
      <w:r w:rsidRPr="00AA1AC2">
        <w:rPr>
          <w:rStyle w:val="FontStyle22"/>
          <w:spacing w:val="0"/>
          <w:sz w:val="24"/>
          <w:szCs w:val="24"/>
        </w:rPr>
        <w:softHyphen/>
        <w:t>го сопровождения старшеклассников могут быть следующие: физкультурно-спортивное; творческое; досу</w:t>
      </w:r>
      <w:r>
        <w:rPr>
          <w:rStyle w:val="FontStyle22"/>
          <w:spacing w:val="0"/>
          <w:sz w:val="24"/>
          <w:szCs w:val="24"/>
        </w:rPr>
        <w:t>г</w:t>
      </w:r>
      <w:r w:rsidRPr="00AA1AC2">
        <w:rPr>
          <w:rStyle w:val="FontStyle22"/>
          <w:spacing w:val="0"/>
          <w:sz w:val="24"/>
          <w:szCs w:val="24"/>
        </w:rPr>
        <w:t>овое.</w:t>
      </w:r>
    </w:p>
    <w:p w:rsidR="00AA1AC2" w:rsidRPr="00AA1AC2" w:rsidRDefault="00AA1AC2" w:rsidP="00F97447">
      <w:pPr>
        <w:pStyle w:val="Style7"/>
        <w:widowControl/>
        <w:spacing w:line="360" w:lineRule="auto"/>
        <w:ind w:firstLine="709"/>
        <w:jc w:val="left"/>
        <w:rPr>
          <w:rStyle w:val="FontStyle22"/>
          <w:spacing w:val="0"/>
          <w:sz w:val="24"/>
          <w:szCs w:val="24"/>
        </w:rPr>
      </w:pPr>
      <w:r w:rsidRPr="00AA1AC2">
        <w:rPr>
          <w:rStyle w:val="FontStyle22"/>
          <w:spacing w:val="0"/>
          <w:sz w:val="24"/>
          <w:szCs w:val="24"/>
        </w:rPr>
        <w:t>Названные направления педагоги</w:t>
      </w:r>
      <w:r w:rsidRPr="00AA1AC2">
        <w:rPr>
          <w:rStyle w:val="FontStyle22"/>
          <w:spacing w:val="0"/>
          <w:sz w:val="24"/>
          <w:szCs w:val="24"/>
        </w:rPr>
        <w:softHyphen/>
        <w:t>ческого сопровождения здоровьесбережения старшеклассников могут быть полноценно реализованы в условиях расширения связей школы с потенци</w:t>
      </w:r>
      <w:r w:rsidRPr="00AA1AC2">
        <w:rPr>
          <w:rStyle w:val="FontStyle22"/>
          <w:spacing w:val="0"/>
          <w:sz w:val="24"/>
          <w:szCs w:val="24"/>
        </w:rPr>
        <w:softHyphen/>
        <w:t>альными и реальными участниками об</w:t>
      </w:r>
      <w:r w:rsidRPr="00AA1AC2">
        <w:rPr>
          <w:rStyle w:val="FontStyle22"/>
          <w:spacing w:val="0"/>
          <w:sz w:val="24"/>
          <w:szCs w:val="24"/>
        </w:rPr>
        <w:softHyphen/>
        <w:t>разовательных отношений.</w:t>
      </w:r>
    </w:p>
    <w:p w:rsidR="00AA1AC2" w:rsidRPr="00AA1AC2" w:rsidRDefault="00AA1AC2" w:rsidP="00F97447">
      <w:pPr>
        <w:pStyle w:val="Style7"/>
        <w:widowControl/>
        <w:spacing w:line="360" w:lineRule="auto"/>
        <w:ind w:firstLine="709"/>
        <w:jc w:val="left"/>
        <w:rPr>
          <w:rStyle w:val="FontStyle22"/>
          <w:spacing w:val="0"/>
          <w:sz w:val="24"/>
          <w:szCs w:val="24"/>
        </w:rPr>
      </w:pPr>
      <w:r w:rsidRPr="00AA1AC2">
        <w:rPr>
          <w:rStyle w:val="FontStyle22"/>
          <w:spacing w:val="0"/>
          <w:sz w:val="24"/>
          <w:szCs w:val="24"/>
        </w:rPr>
        <w:t>Основной акцент в процессе фор</w:t>
      </w:r>
      <w:r w:rsidRPr="00AA1AC2">
        <w:rPr>
          <w:rStyle w:val="FontStyle22"/>
          <w:spacing w:val="0"/>
          <w:sz w:val="24"/>
          <w:szCs w:val="24"/>
        </w:rPr>
        <w:softHyphen/>
        <w:t>мирования культуры здорового образа жизни старшеклассников в условиях современной школы ставится на цен</w:t>
      </w:r>
      <w:r w:rsidRPr="00AA1AC2">
        <w:rPr>
          <w:rStyle w:val="FontStyle22"/>
          <w:spacing w:val="0"/>
          <w:sz w:val="24"/>
          <w:szCs w:val="24"/>
        </w:rPr>
        <w:softHyphen/>
        <w:t>ностную составляющую, принятие ее как действующий мотив и сознательное стремление придерживаться правил бе</w:t>
      </w:r>
      <w:r w:rsidRPr="00AA1AC2">
        <w:rPr>
          <w:rStyle w:val="FontStyle22"/>
          <w:spacing w:val="0"/>
          <w:sz w:val="24"/>
          <w:szCs w:val="24"/>
        </w:rPr>
        <w:softHyphen/>
        <w:t>зопасности и здорового образа жизни.</w:t>
      </w:r>
      <w:r w:rsidR="000D1826">
        <w:rPr>
          <w:rStyle w:val="FontStyle22"/>
          <w:spacing w:val="0"/>
          <w:sz w:val="24"/>
          <w:szCs w:val="24"/>
        </w:rPr>
        <w:t xml:space="preserve"> </w:t>
      </w:r>
      <w:r w:rsidRPr="00AA1AC2">
        <w:rPr>
          <w:rStyle w:val="FontStyle22"/>
          <w:spacing w:val="0"/>
          <w:sz w:val="24"/>
          <w:szCs w:val="24"/>
        </w:rPr>
        <w:t>Проблему сохранения здоровья учащихся следует рассматривать в ком</w:t>
      </w:r>
      <w:r w:rsidRPr="00AA1AC2">
        <w:rPr>
          <w:rStyle w:val="FontStyle22"/>
          <w:spacing w:val="0"/>
          <w:sz w:val="24"/>
          <w:szCs w:val="24"/>
        </w:rPr>
        <w:softHyphen/>
        <w:t>плексе: целевых ориентиров (обеспе</w:t>
      </w:r>
      <w:r w:rsidRPr="00AA1AC2">
        <w:rPr>
          <w:rStyle w:val="FontStyle22"/>
          <w:spacing w:val="0"/>
          <w:sz w:val="24"/>
          <w:szCs w:val="24"/>
        </w:rPr>
        <w:softHyphen/>
        <w:t>чение качества образования как основы качества жизни обучающегося); со</w:t>
      </w:r>
      <w:r w:rsidRPr="00AA1AC2">
        <w:rPr>
          <w:rStyle w:val="FontStyle22"/>
          <w:spacing w:val="0"/>
          <w:sz w:val="24"/>
          <w:szCs w:val="24"/>
        </w:rPr>
        <w:softHyphen/>
        <w:t>держания (</w:t>
      </w:r>
      <w:proofErr w:type="spellStart"/>
      <w:r w:rsidRPr="00AA1AC2">
        <w:rPr>
          <w:rStyle w:val="FontStyle22"/>
          <w:spacing w:val="0"/>
          <w:sz w:val="24"/>
          <w:szCs w:val="24"/>
        </w:rPr>
        <w:t>здоровьесберегающее</w:t>
      </w:r>
      <w:proofErr w:type="spellEnd"/>
      <w:r w:rsidRPr="00AA1AC2">
        <w:rPr>
          <w:rStyle w:val="FontStyle22"/>
          <w:spacing w:val="0"/>
          <w:sz w:val="24"/>
          <w:szCs w:val="24"/>
        </w:rPr>
        <w:t xml:space="preserve"> обра</w:t>
      </w:r>
      <w:r w:rsidRPr="00AA1AC2">
        <w:rPr>
          <w:rStyle w:val="FontStyle22"/>
          <w:spacing w:val="0"/>
          <w:sz w:val="24"/>
          <w:szCs w:val="24"/>
        </w:rPr>
        <w:softHyphen/>
        <w:t>зование); механизмов (комплексный, инновационный и интегрированный подходы).</w:t>
      </w:r>
    </w:p>
    <w:p w:rsidR="00AA1AC2" w:rsidRDefault="00AA1AC2" w:rsidP="000D1826">
      <w:pPr>
        <w:pStyle w:val="Style7"/>
        <w:widowControl/>
        <w:spacing w:line="360" w:lineRule="auto"/>
        <w:ind w:firstLine="709"/>
        <w:jc w:val="left"/>
        <w:rPr>
          <w:rStyle w:val="FontStyle22"/>
          <w:spacing w:val="0"/>
          <w:sz w:val="24"/>
          <w:szCs w:val="24"/>
        </w:rPr>
      </w:pPr>
      <w:r w:rsidRPr="00AA1AC2">
        <w:rPr>
          <w:rStyle w:val="FontStyle22"/>
          <w:spacing w:val="0"/>
          <w:sz w:val="24"/>
          <w:szCs w:val="24"/>
        </w:rPr>
        <w:t>Масштабы решаемых задач требу</w:t>
      </w:r>
      <w:r w:rsidRPr="00AA1AC2">
        <w:rPr>
          <w:rStyle w:val="FontStyle22"/>
          <w:spacing w:val="0"/>
          <w:sz w:val="24"/>
          <w:szCs w:val="24"/>
        </w:rPr>
        <w:softHyphen/>
        <w:t>ют объединения усилий семьи, школы, других организаций и учреждений об</w:t>
      </w:r>
      <w:r w:rsidRPr="00AA1AC2">
        <w:rPr>
          <w:rStyle w:val="FontStyle22"/>
          <w:spacing w:val="0"/>
          <w:sz w:val="24"/>
          <w:szCs w:val="24"/>
        </w:rPr>
        <w:softHyphen/>
        <w:t>разования, культуры,</w:t>
      </w:r>
      <w:r>
        <w:rPr>
          <w:rStyle w:val="FontStyle22"/>
          <w:spacing w:val="0"/>
          <w:sz w:val="24"/>
          <w:szCs w:val="24"/>
        </w:rPr>
        <w:t xml:space="preserve"> </w:t>
      </w:r>
      <w:r w:rsidRPr="00AA1AC2">
        <w:rPr>
          <w:rStyle w:val="FontStyle22"/>
          <w:spacing w:val="0"/>
          <w:sz w:val="24"/>
          <w:szCs w:val="24"/>
        </w:rPr>
        <w:t>здравоохранения и спорта. Перспективным форматом такого взаимодействия представляется социальное партнерство субъектов об</w:t>
      </w:r>
      <w:r w:rsidRPr="00AA1AC2">
        <w:rPr>
          <w:rStyle w:val="FontStyle22"/>
          <w:spacing w:val="0"/>
          <w:sz w:val="24"/>
          <w:szCs w:val="24"/>
        </w:rPr>
        <w:softHyphen/>
        <w:t>разовательных отношений.</w:t>
      </w:r>
    </w:p>
    <w:p w:rsidR="000D1826" w:rsidRDefault="000D1826" w:rsidP="000D1826">
      <w:pPr>
        <w:pStyle w:val="Style7"/>
        <w:widowControl/>
        <w:spacing w:line="360" w:lineRule="auto"/>
        <w:ind w:firstLine="709"/>
        <w:jc w:val="left"/>
        <w:rPr>
          <w:rStyle w:val="FontStyle22"/>
          <w:spacing w:val="0"/>
          <w:sz w:val="24"/>
          <w:szCs w:val="24"/>
        </w:rPr>
      </w:pPr>
      <w:r>
        <w:rPr>
          <w:rStyle w:val="FontStyle22"/>
          <w:spacing w:val="0"/>
          <w:sz w:val="24"/>
          <w:szCs w:val="24"/>
        </w:rPr>
        <w:t>Представлен список литературы 6 наименований.</w:t>
      </w:r>
      <w:bookmarkStart w:id="0" w:name="_GoBack"/>
      <w:bookmarkEnd w:id="0"/>
    </w:p>
    <w:sectPr w:rsidR="000D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7AC8C0"/>
    <w:lvl w:ilvl="0">
      <w:numFmt w:val="bullet"/>
      <w:lvlText w:val="*"/>
      <w:lvlJc w:val="left"/>
    </w:lvl>
  </w:abstractNum>
  <w:abstractNum w:abstractNumId="1" w15:restartNumberingAfterBreak="0">
    <w:nsid w:val="0AD6631A"/>
    <w:multiLevelType w:val="singleLevel"/>
    <w:tmpl w:val="65C6B8B4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014671"/>
    <w:multiLevelType w:val="singleLevel"/>
    <w:tmpl w:val="3D4CE354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4FF0B8E"/>
    <w:multiLevelType w:val="singleLevel"/>
    <w:tmpl w:val="0FC2C860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C2"/>
    <w:rsid w:val="000D1826"/>
    <w:rsid w:val="003C104F"/>
    <w:rsid w:val="00662F24"/>
    <w:rsid w:val="00663A63"/>
    <w:rsid w:val="00AA1AC2"/>
    <w:rsid w:val="00F9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55D4C-57BD-4B48-81ED-12EE6891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C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A1AC2"/>
    <w:pPr>
      <w:spacing w:line="283" w:lineRule="exact"/>
      <w:jc w:val="center"/>
    </w:pPr>
  </w:style>
  <w:style w:type="paragraph" w:customStyle="1" w:styleId="Style6">
    <w:name w:val="Style6"/>
    <w:basedOn w:val="a"/>
    <w:uiPriority w:val="99"/>
    <w:rsid w:val="00AA1AC2"/>
  </w:style>
  <w:style w:type="paragraph" w:customStyle="1" w:styleId="Style7">
    <w:name w:val="Style7"/>
    <w:basedOn w:val="a"/>
    <w:uiPriority w:val="99"/>
    <w:rsid w:val="00AA1AC2"/>
    <w:pPr>
      <w:spacing w:line="267" w:lineRule="exact"/>
      <w:ind w:firstLine="298"/>
      <w:jc w:val="both"/>
    </w:pPr>
  </w:style>
  <w:style w:type="character" w:customStyle="1" w:styleId="FontStyle18">
    <w:name w:val="Font Style18"/>
    <w:basedOn w:val="a0"/>
    <w:uiPriority w:val="99"/>
    <w:rsid w:val="00AA1AC2"/>
    <w:rPr>
      <w:rFonts w:ascii="Trebuchet MS" w:hAnsi="Trebuchet MS" w:cs="Trebuchet MS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AA1AC2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2">
    <w:name w:val="Font Style22"/>
    <w:basedOn w:val="a0"/>
    <w:uiPriority w:val="99"/>
    <w:rsid w:val="00AA1AC2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A1AC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AA1AC2"/>
    <w:rPr>
      <w:rFonts w:ascii="Trebuchet MS" w:hAnsi="Trebuchet MS" w:cs="Trebuchet MS"/>
      <w:i/>
      <w:iCs/>
      <w:spacing w:val="10"/>
      <w:sz w:val="16"/>
      <w:szCs w:val="16"/>
    </w:rPr>
  </w:style>
  <w:style w:type="character" w:customStyle="1" w:styleId="FontStyle26">
    <w:name w:val="Font Style26"/>
    <w:basedOn w:val="a0"/>
    <w:uiPriority w:val="99"/>
    <w:rsid w:val="00AA1AC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AA1AC2"/>
    <w:pPr>
      <w:spacing w:line="267" w:lineRule="exact"/>
      <w:jc w:val="both"/>
    </w:pPr>
  </w:style>
  <w:style w:type="character" w:customStyle="1" w:styleId="FontStyle21">
    <w:name w:val="Font Style21"/>
    <w:basedOn w:val="a0"/>
    <w:uiPriority w:val="99"/>
    <w:rsid w:val="00AA1AC2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14">
    <w:name w:val="Style14"/>
    <w:basedOn w:val="a"/>
    <w:uiPriority w:val="99"/>
    <w:rsid w:val="00AA1AC2"/>
    <w:pPr>
      <w:spacing w:line="266" w:lineRule="exact"/>
      <w:ind w:firstLine="341"/>
      <w:jc w:val="both"/>
    </w:pPr>
  </w:style>
  <w:style w:type="paragraph" w:customStyle="1" w:styleId="Style1">
    <w:name w:val="Style1"/>
    <w:basedOn w:val="a"/>
    <w:uiPriority w:val="99"/>
    <w:rsid w:val="00AA1AC2"/>
    <w:pPr>
      <w:spacing w:line="274" w:lineRule="exact"/>
      <w:ind w:firstLine="341"/>
      <w:jc w:val="both"/>
    </w:pPr>
  </w:style>
  <w:style w:type="paragraph" w:customStyle="1" w:styleId="Style11">
    <w:name w:val="Style11"/>
    <w:basedOn w:val="a"/>
    <w:uiPriority w:val="99"/>
    <w:rsid w:val="00AA1AC2"/>
    <w:pPr>
      <w:spacing w:line="268" w:lineRule="exact"/>
      <w:ind w:firstLine="360"/>
      <w:jc w:val="both"/>
    </w:pPr>
  </w:style>
  <w:style w:type="paragraph" w:customStyle="1" w:styleId="Style12">
    <w:name w:val="Style12"/>
    <w:basedOn w:val="a"/>
    <w:uiPriority w:val="99"/>
    <w:rsid w:val="00AA1AC2"/>
    <w:pPr>
      <w:spacing w:line="269" w:lineRule="exact"/>
      <w:ind w:firstLine="346"/>
      <w:jc w:val="both"/>
    </w:pPr>
  </w:style>
  <w:style w:type="character" w:customStyle="1" w:styleId="FontStyle25">
    <w:name w:val="Font Style25"/>
    <w:basedOn w:val="a0"/>
    <w:uiPriority w:val="99"/>
    <w:rsid w:val="00662F24"/>
    <w:rPr>
      <w:rFonts w:ascii="Book Antiqua" w:hAnsi="Book Antiqua" w:cs="Book Antiqua"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663A63"/>
    <w:rPr>
      <w:rFonts w:ascii="Times New Roman" w:hAnsi="Times New Roman" w:cs="Times New Roman"/>
      <w:i/>
      <w:iCs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РГБМ</Company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Игоревна</dc:creator>
  <cp:keywords/>
  <dc:description/>
  <cp:lastModifiedBy>Кузьмина Ольга Владимировна</cp:lastModifiedBy>
  <cp:revision>4</cp:revision>
  <dcterms:created xsi:type="dcterms:W3CDTF">2017-11-30T10:48:00Z</dcterms:created>
  <dcterms:modified xsi:type="dcterms:W3CDTF">2017-12-20T16:17:00Z</dcterms:modified>
</cp:coreProperties>
</file>