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99" w:rsidRDefault="00C91599" w:rsidP="00C91599">
      <w:pPr>
        <w:pStyle w:val="Style3"/>
        <w:widowControl/>
        <w:spacing w:before="53" w:line="360" w:lineRule="auto"/>
        <w:contextualSpacing/>
        <w:jc w:val="both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C91599" w:rsidRDefault="00C91599" w:rsidP="002D24C1">
      <w:pPr>
        <w:pStyle w:val="Style3"/>
        <w:widowControl/>
        <w:spacing w:line="360" w:lineRule="auto"/>
        <w:ind w:firstLine="709"/>
        <w:contextualSpacing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Жигарева О.Г. Адаптация студентов-инвалидов средствами физической культуры в студенческой среде//Право и образование. – 2018. - №1, январь. – С. </w:t>
      </w:r>
      <w:r w:rsidR="00313313">
        <w:rPr>
          <w:rStyle w:val="FontStyle17"/>
          <w:rFonts w:ascii="Times New Roman" w:hAnsi="Times New Roman" w:cs="Times New Roman"/>
          <w:sz w:val="24"/>
          <w:szCs w:val="24"/>
        </w:rPr>
        <w:t>69-73</w:t>
      </w:r>
    </w:p>
    <w:p w:rsidR="00C91599" w:rsidRPr="00C91599" w:rsidRDefault="00C91599" w:rsidP="002D24C1">
      <w:pPr>
        <w:pStyle w:val="Style5"/>
        <w:widowControl/>
        <w:spacing w:line="360" w:lineRule="auto"/>
        <w:ind w:firstLine="709"/>
        <w:contextualSpacing/>
        <w:jc w:val="left"/>
        <w:rPr>
          <w:rStyle w:val="FontStyle22"/>
          <w:spacing w:val="0"/>
          <w:sz w:val="24"/>
          <w:szCs w:val="24"/>
        </w:rPr>
      </w:pPr>
      <w:proofErr w:type="spellStart"/>
      <w:r w:rsidRPr="00C91599">
        <w:rPr>
          <w:rStyle w:val="FontStyle22"/>
          <w:spacing w:val="0"/>
          <w:sz w:val="24"/>
          <w:szCs w:val="24"/>
        </w:rPr>
        <w:t>Гуманизация</w:t>
      </w:r>
      <w:proofErr w:type="spellEnd"/>
      <w:r w:rsidRPr="00C91599">
        <w:rPr>
          <w:rStyle w:val="FontStyle22"/>
          <w:spacing w:val="0"/>
          <w:sz w:val="24"/>
          <w:szCs w:val="24"/>
        </w:rPr>
        <w:t xml:space="preserve"> современного общества имеет множество проявлений во всех сферах социальной жизни. Важнейшим из них является адаптация студентов-ин</w:t>
      </w:r>
      <w:r w:rsidRPr="00C91599">
        <w:rPr>
          <w:rStyle w:val="FontStyle22"/>
          <w:spacing w:val="0"/>
          <w:sz w:val="24"/>
          <w:szCs w:val="24"/>
        </w:rPr>
        <w:softHyphen/>
        <w:t>валидов в учебной среде, поскольку учеба в вузе - завершающий этап на пути молодого человека к самостоятельности. В данной статье раскрыты предпосылки развития помощи студентам-инвалидам средствами физической культуры, а так</w:t>
      </w:r>
      <w:r w:rsidRPr="00C91599">
        <w:rPr>
          <w:rStyle w:val="FontStyle22"/>
          <w:spacing w:val="0"/>
          <w:sz w:val="24"/>
          <w:szCs w:val="24"/>
        </w:rPr>
        <w:softHyphen/>
        <w:t>же главные направления осуществления этой помощи.</w:t>
      </w:r>
    </w:p>
    <w:p w:rsidR="00C91599" w:rsidRPr="00C91599" w:rsidRDefault="00C91599" w:rsidP="002D24C1">
      <w:pPr>
        <w:pStyle w:val="Style6"/>
        <w:widowControl/>
        <w:spacing w:line="360" w:lineRule="auto"/>
        <w:ind w:firstLine="709"/>
        <w:contextualSpacing/>
        <w:jc w:val="left"/>
        <w:rPr>
          <w:rStyle w:val="FontStyle23"/>
          <w:i w:val="0"/>
          <w:spacing w:val="0"/>
          <w:sz w:val="24"/>
          <w:szCs w:val="24"/>
        </w:rPr>
      </w:pPr>
      <w:r w:rsidRPr="002D24C1">
        <w:rPr>
          <w:rStyle w:val="FontStyle19"/>
          <w:b w:val="0"/>
          <w:i w:val="0"/>
          <w:spacing w:val="0"/>
          <w:sz w:val="24"/>
          <w:szCs w:val="24"/>
        </w:rPr>
        <w:t>Ключевые слова:</w:t>
      </w:r>
      <w:r w:rsidRPr="00C91599">
        <w:rPr>
          <w:rStyle w:val="FontStyle19"/>
          <w:i w:val="0"/>
          <w:spacing w:val="0"/>
          <w:sz w:val="24"/>
          <w:szCs w:val="24"/>
        </w:rPr>
        <w:t xml:space="preserve"> </w:t>
      </w:r>
      <w:r w:rsidRPr="00C91599">
        <w:rPr>
          <w:rStyle w:val="FontStyle23"/>
          <w:i w:val="0"/>
          <w:spacing w:val="0"/>
          <w:sz w:val="24"/>
          <w:szCs w:val="24"/>
        </w:rPr>
        <w:t>физическая культура, студенты-инвалиды, адаптация, ин</w:t>
      </w:r>
      <w:r w:rsidRPr="00C91599">
        <w:rPr>
          <w:rStyle w:val="FontStyle23"/>
          <w:i w:val="0"/>
          <w:spacing w:val="0"/>
          <w:sz w:val="24"/>
          <w:szCs w:val="24"/>
        </w:rPr>
        <w:softHyphen/>
        <w:t>валидность.</w:t>
      </w:r>
    </w:p>
    <w:p w:rsidR="002D24C1" w:rsidRDefault="002D24C1" w:rsidP="00C91599">
      <w:pPr>
        <w:pStyle w:val="Style7"/>
        <w:widowControl/>
        <w:spacing w:before="10"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</w:p>
    <w:p w:rsidR="00C91599" w:rsidRPr="00C91599" w:rsidRDefault="00C91599" w:rsidP="00C91599">
      <w:pPr>
        <w:pStyle w:val="Style7"/>
        <w:widowControl/>
        <w:spacing w:before="10"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t>В стенах высшего учебного заведе</w:t>
      </w:r>
      <w:r w:rsidRPr="00C91599">
        <w:rPr>
          <w:rStyle w:val="FontStyle22"/>
          <w:spacing w:val="0"/>
          <w:sz w:val="24"/>
          <w:szCs w:val="24"/>
        </w:rPr>
        <w:softHyphen/>
        <w:t>ния студент-инвалид оказывается вы</w:t>
      </w:r>
      <w:r w:rsidRPr="00C91599">
        <w:rPr>
          <w:rStyle w:val="FontStyle22"/>
          <w:spacing w:val="0"/>
          <w:sz w:val="24"/>
          <w:szCs w:val="24"/>
        </w:rPr>
        <w:softHyphen/>
        <w:t>званным из привычного ему социума, распорядка и режима жизни, испыты</w:t>
      </w:r>
      <w:r w:rsidRPr="00C91599">
        <w:rPr>
          <w:rStyle w:val="FontStyle22"/>
          <w:spacing w:val="0"/>
          <w:sz w:val="24"/>
          <w:szCs w:val="24"/>
        </w:rPr>
        <w:softHyphen/>
        <w:t>вает непривычные психологические, эмоциональные и физические нагруз</w:t>
      </w:r>
      <w:r w:rsidRPr="00C91599">
        <w:rPr>
          <w:rStyle w:val="FontStyle22"/>
          <w:spacing w:val="0"/>
          <w:sz w:val="24"/>
          <w:szCs w:val="24"/>
        </w:rPr>
        <w:softHyphen/>
        <w:t>ки. Помочь таким студентам быстрее каптироваться и успешно начать обра</w:t>
      </w:r>
      <w:r w:rsidRPr="00C91599">
        <w:rPr>
          <w:rStyle w:val="FontStyle22"/>
          <w:spacing w:val="0"/>
          <w:sz w:val="24"/>
          <w:szCs w:val="24"/>
        </w:rPr>
        <w:softHyphen/>
        <w:t>зовательный процесс в высшей школе можн</w:t>
      </w:r>
      <w:r>
        <w:rPr>
          <w:rStyle w:val="FontStyle22"/>
          <w:spacing w:val="0"/>
          <w:sz w:val="24"/>
          <w:szCs w:val="24"/>
        </w:rPr>
        <w:t>о различными методами, и средст</w:t>
      </w:r>
      <w:r w:rsidRPr="00C91599">
        <w:rPr>
          <w:rStyle w:val="FontStyle22"/>
          <w:spacing w:val="0"/>
          <w:sz w:val="24"/>
          <w:szCs w:val="24"/>
        </w:rPr>
        <w:t>ва физической культуры входят в их число.</w:t>
      </w:r>
    </w:p>
    <w:p w:rsidR="00C91599" w:rsidRPr="00C91599" w:rsidRDefault="00C91599" w:rsidP="00C91599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>
        <w:rPr>
          <w:rStyle w:val="FontStyle22"/>
          <w:spacing w:val="0"/>
          <w:sz w:val="24"/>
          <w:szCs w:val="24"/>
        </w:rPr>
        <w:t>Физическая реабилитация и адапт</w:t>
      </w:r>
      <w:r w:rsidRPr="00C91599">
        <w:rPr>
          <w:rStyle w:val="FontStyle22"/>
          <w:spacing w:val="0"/>
          <w:sz w:val="24"/>
          <w:szCs w:val="24"/>
        </w:rPr>
        <w:t>а</w:t>
      </w:r>
      <w:r>
        <w:rPr>
          <w:rStyle w:val="FontStyle22"/>
          <w:spacing w:val="0"/>
          <w:sz w:val="24"/>
          <w:szCs w:val="24"/>
        </w:rPr>
        <w:t>ция студентов-инвалидов должна у</w:t>
      </w:r>
      <w:r w:rsidRPr="00C91599">
        <w:rPr>
          <w:rStyle w:val="FontStyle22"/>
          <w:spacing w:val="0"/>
          <w:sz w:val="24"/>
          <w:szCs w:val="24"/>
        </w:rPr>
        <w:t>читывать тот факт, что занятия физ</w:t>
      </w:r>
      <w:r w:rsidRPr="00C91599">
        <w:rPr>
          <w:rStyle w:val="FontStyle22"/>
          <w:spacing w:val="0"/>
          <w:sz w:val="24"/>
          <w:szCs w:val="24"/>
        </w:rPr>
        <w:softHyphen/>
        <w:t>культурой и спортом имеют для чело</w:t>
      </w:r>
      <w:r w:rsidR="002D24C1">
        <w:rPr>
          <w:rStyle w:val="FontStyle22"/>
          <w:spacing w:val="0"/>
          <w:sz w:val="24"/>
          <w:szCs w:val="24"/>
        </w:rPr>
        <w:t>века</w:t>
      </w:r>
      <w:r w:rsidRPr="00C91599">
        <w:rPr>
          <w:rStyle w:val="FontStyle21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с ограниченными физическими возможностями заметно большее зна</w:t>
      </w:r>
      <w:r w:rsidRPr="00C91599">
        <w:rPr>
          <w:rStyle w:val="FontStyle22"/>
          <w:spacing w:val="0"/>
          <w:sz w:val="24"/>
          <w:szCs w:val="24"/>
        </w:rPr>
        <w:softHyphen/>
        <w:t>чение, чем для благополучных в этом плане молодых людей.</w:t>
      </w:r>
    </w:p>
    <w:p w:rsidR="00D6238A" w:rsidRDefault="00C91599" w:rsidP="00C91599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t>В первую очередь следует учиты</w:t>
      </w:r>
      <w:r w:rsidRPr="00C91599">
        <w:rPr>
          <w:rStyle w:val="FontStyle22"/>
          <w:spacing w:val="0"/>
          <w:sz w:val="24"/>
          <w:szCs w:val="24"/>
        </w:rPr>
        <w:softHyphen/>
        <w:t>вать, что занятия физкультурой и спор</w:t>
      </w:r>
      <w:r w:rsidRPr="00C91599">
        <w:rPr>
          <w:rStyle w:val="FontStyle22"/>
          <w:spacing w:val="0"/>
          <w:sz w:val="24"/>
          <w:szCs w:val="24"/>
        </w:rPr>
        <w:softHyphen/>
        <w:t>том в доброжелательной атмосфере спо</w:t>
      </w:r>
      <w:r w:rsidRPr="00C91599">
        <w:rPr>
          <w:rStyle w:val="FontStyle22"/>
          <w:spacing w:val="0"/>
          <w:sz w:val="24"/>
          <w:szCs w:val="24"/>
        </w:rPr>
        <w:softHyphen/>
        <w:t>собны наладить необходимое общение студента-инвалида со своими сверстни</w:t>
      </w:r>
      <w:r w:rsidRPr="00C91599">
        <w:rPr>
          <w:rStyle w:val="FontStyle22"/>
          <w:spacing w:val="0"/>
          <w:sz w:val="24"/>
          <w:szCs w:val="24"/>
        </w:rPr>
        <w:softHyphen/>
        <w:t xml:space="preserve">ками. </w:t>
      </w:r>
      <w:r w:rsidR="00D6238A">
        <w:rPr>
          <w:rStyle w:val="FontStyle22"/>
          <w:spacing w:val="0"/>
          <w:sz w:val="24"/>
          <w:szCs w:val="24"/>
        </w:rPr>
        <w:t>Э</w:t>
      </w:r>
      <w:r w:rsidRPr="00C91599">
        <w:rPr>
          <w:rStyle w:val="FontStyle22"/>
          <w:spacing w:val="0"/>
          <w:sz w:val="24"/>
          <w:szCs w:val="24"/>
        </w:rPr>
        <w:t>то способствует восстановле</w:t>
      </w:r>
      <w:r w:rsidRPr="00C91599">
        <w:rPr>
          <w:rStyle w:val="FontStyle22"/>
          <w:spacing w:val="0"/>
          <w:sz w:val="24"/>
          <w:szCs w:val="24"/>
        </w:rPr>
        <w:softHyphen/>
        <w:t>нию психологического равновесия мо</w:t>
      </w:r>
      <w:r w:rsidRPr="00C91599">
        <w:rPr>
          <w:rStyle w:val="FontStyle22"/>
          <w:spacing w:val="0"/>
          <w:sz w:val="24"/>
          <w:szCs w:val="24"/>
        </w:rPr>
        <w:softHyphen/>
        <w:t>лодого человека, снятию острого чув</w:t>
      </w:r>
      <w:r w:rsidRPr="00C91599">
        <w:rPr>
          <w:rStyle w:val="FontStyle22"/>
          <w:spacing w:val="0"/>
          <w:sz w:val="24"/>
          <w:szCs w:val="24"/>
        </w:rPr>
        <w:softHyphen/>
        <w:t>ства собственной изолированности ин</w:t>
      </w:r>
      <w:r w:rsidRPr="00C91599">
        <w:rPr>
          <w:rStyle w:val="FontStyle22"/>
          <w:spacing w:val="0"/>
          <w:sz w:val="24"/>
          <w:szCs w:val="24"/>
        </w:rPr>
        <w:softHyphen/>
        <w:t>валида от общества, помогает обрести чувство уверенности в себе и уважения к собственной личности</w:t>
      </w:r>
      <w:r w:rsidR="00D6238A">
        <w:rPr>
          <w:rStyle w:val="FontStyle22"/>
          <w:spacing w:val="0"/>
          <w:sz w:val="24"/>
          <w:szCs w:val="24"/>
        </w:rPr>
        <w:t>, к</w:t>
      </w:r>
      <w:r w:rsidRPr="00C91599">
        <w:rPr>
          <w:rStyle w:val="FontStyle22"/>
          <w:spacing w:val="0"/>
          <w:sz w:val="24"/>
          <w:szCs w:val="24"/>
        </w:rPr>
        <w:t>роме того, грамотно проводимые занятия адапта</w:t>
      </w:r>
      <w:r w:rsidRPr="00C91599">
        <w:rPr>
          <w:rStyle w:val="FontStyle22"/>
          <w:spacing w:val="0"/>
          <w:sz w:val="24"/>
          <w:szCs w:val="24"/>
        </w:rPr>
        <w:softHyphen/>
        <w:t>ционной физкультурой, зачастую по</w:t>
      </w:r>
      <w:r w:rsidRPr="00C91599">
        <w:rPr>
          <w:rStyle w:val="FontStyle22"/>
          <w:spacing w:val="0"/>
          <w:sz w:val="24"/>
          <w:szCs w:val="24"/>
        </w:rPr>
        <w:softHyphen/>
        <w:t>могают студенту-инвалиду вернуться к активной физической и социальной жизни, даже если ранее он не имел та</w:t>
      </w:r>
      <w:r w:rsidRPr="00C91599">
        <w:rPr>
          <w:rStyle w:val="FontStyle22"/>
          <w:spacing w:val="0"/>
          <w:sz w:val="24"/>
          <w:szCs w:val="24"/>
        </w:rPr>
        <w:softHyphen/>
        <w:t>кого опыта или этот опыт был минима</w:t>
      </w:r>
      <w:r w:rsidRPr="00C91599">
        <w:rPr>
          <w:rStyle w:val="FontStyle22"/>
          <w:spacing w:val="0"/>
          <w:sz w:val="24"/>
          <w:szCs w:val="24"/>
        </w:rPr>
        <w:softHyphen/>
        <w:t xml:space="preserve">лен. </w:t>
      </w:r>
      <w:r w:rsidR="00D6238A">
        <w:rPr>
          <w:rStyle w:val="FontStyle22"/>
          <w:spacing w:val="0"/>
          <w:sz w:val="24"/>
          <w:szCs w:val="24"/>
        </w:rPr>
        <w:t>З</w:t>
      </w:r>
      <w:r w:rsidRPr="00C91599">
        <w:rPr>
          <w:rStyle w:val="FontStyle22"/>
          <w:spacing w:val="0"/>
          <w:sz w:val="24"/>
          <w:szCs w:val="24"/>
        </w:rPr>
        <w:t>а</w:t>
      </w:r>
      <w:r w:rsidRPr="00C91599">
        <w:rPr>
          <w:rStyle w:val="FontStyle22"/>
          <w:spacing w:val="0"/>
          <w:sz w:val="24"/>
          <w:szCs w:val="24"/>
        </w:rPr>
        <w:softHyphen/>
        <w:t>нятия</w:t>
      </w:r>
      <w:r w:rsidR="00D6238A">
        <w:rPr>
          <w:rStyle w:val="FontStyle22"/>
          <w:spacing w:val="0"/>
          <w:sz w:val="24"/>
          <w:szCs w:val="24"/>
        </w:rPr>
        <w:t xml:space="preserve"> физкультурой</w:t>
      </w:r>
      <w:r w:rsidRPr="00C91599">
        <w:rPr>
          <w:rStyle w:val="FontStyle22"/>
          <w:spacing w:val="0"/>
          <w:sz w:val="24"/>
          <w:szCs w:val="24"/>
        </w:rPr>
        <w:t>, в определенных обстоятель</w:t>
      </w:r>
      <w:r w:rsidRPr="00C91599">
        <w:rPr>
          <w:rStyle w:val="FontStyle22"/>
          <w:spacing w:val="0"/>
          <w:sz w:val="24"/>
          <w:szCs w:val="24"/>
        </w:rPr>
        <w:softHyphen/>
        <w:t>ствах, могут стать основным методом социальной адаптации учащихся</w:t>
      </w:r>
      <w:r w:rsidR="00D6238A">
        <w:rPr>
          <w:rStyle w:val="FontStyle22"/>
          <w:spacing w:val="0"/>
          <w:sz w:val="24"/>
          <w:szCs w:val="24"/>
        </w:rPr>
        <w:t>. А</w:t>
      </w:r>
      <w:r w:rsidRPr="00C91599">
        <w:rPr>
          <w:rStyle w:val="FontStyle22"/>
          <w:spacing w:val="0"/>
          <w:sz w:val="24"/>
          <w:szCs w:val="24"/>
        </w:rPr>
        <w:t>даптивная физи</w:t>
      </w:r>
      <w:r w:rsidRPr="00C91599">
        <w:rPr>
          <w:rStyle w:val="FontStyle22"/>
          <w:spacing w:val="0"/>
          <w:sz w:val="24"/>
          <w:szCs w:val="24"/>
        </w:rPr>
        <w:softHyphen/>
        <w:t>ческая культура - это комплекс мер спортивно-оздоровительного характе</w:t>
      </w:r>
      <w:r w:rsidRPr="00C91599">
        <w:rPr>
          <w:rStyle w:val="FontStyle22"/>
          <w:spacing w:val="0"/>
          <w:sz w:val="24"/>
          <w:szCs w:val="24"/>
        </w:rPr>
        <w:softHyphen/>
        <w:t>ра, направленных на реабилитацию и адаптацию к нормальной социальной среде людей с ограниченными возмож</w:t>
      </w:r>
      <w:r w:rsidRPr="00C91599">
        <w:rPr>
          <w:rStyle w:val="FontStyle22"/>
          <w:spacing w:val="0"/>
          <w:sz w:val="24"/>
          <w:szCs w:val="24"/>
        </w:rPr>
        <w:softHyphen/>
        <w:t xml:space="preserve">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 </w:t>
      </w:r>
    </w:p>
    <w:p w:rsidR="00C91599" w:rsidRPr="00C91599" w:rsidRDefault="00C91599" w:rsidP="00C91599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lastRenderedPageBreak/>
        <w:t>До 90-х годов XX века в СССР су</w:t>
      </w:r>
      <w:r w:rsidRPr="00C91599">
        <w:rPr>
          <w:rStyle w:val="FontStyle22"/>
          <w:spacing w:val="0"/>
          <w:sz w:val="24"/>
          <w:szCs w:val="24"/>
        </w:rPr>
        <w:softHyphen/>
        <w:t>ществовало отношение к инвалидам с точки зрения их полезности для жизни советского общества, т. е. сугубо мате</w:t>
      </w:r>
      <w:r w:rsidRPr="00C91599">
        <w:rPr>
          <w:rStyle w:val="FontStyle22"/>
          <w:spacing w:val="0"/>
          <w:sz w:val="24"/>
          <w:szCs w:val="24"/>
        </w:rPr>
        <w:softHyphen/>
        <w:t>риалистическое. В 90-х годах отноше</w:t>
      </w:r>
      <w:r w:rsidRPr="00C91599">
        <w:rPr>
          <w:rStyle w:val="FontStyle22"/>
          <w:spacing w:val="0"/>
          <w:sz w:val="24"/>
          <w:szCs w:val="24"/>
        </w:rPr>
        <w:softHyphen/>
        <w:t>ние к инвалидам стало изменяться в сторону большего соответствия меж</w:t>
      </w:r>
      <w:r w:rsidRPr="00C91599">
        <w:rPr>
          <w:rStyle w:val="FontStyle22"/>
          <w:spacing w:val="0"/>
          <w:sz w:val="24"/>
          <w:szCs w:val="24"/>
        </w:rPr>
        <w:softHyphen/>
        <w:t>дународным нормам. 31 октября 1997 г. был рассмотрен вопрос «О системе го</w:t>
      </w:r>
      <w:r w:rsidRPr="00C91599">
        <w:rPr>
          <w:rStyle w:val="FontStyle22"/>
          <w:spacing w:val="0"/>
          <w:sz w:val="24"/>
          <w:szCs w:val="24"/>
        </w:rPr>
        <w:softHyphen/>
        <w:t>сударственных мер по развитию физи</w:t>
      </w:r>
      <w:r w:rsidRPr="00C91599">
        <w:rPr>
          <w:rStyle w:val="FontStyle22"/>
          <w:spacing w:val="0"/>
          <w:sz w:val="24"/>
          <w:szCs w:val="24"/>
        </w:rPr>
        <w:softHyphen/>
        <w:t>ческой культу</w:t>
      </w:r>
      <w:r>
        <w:rPr>
          <w:rStyle w:val="FontStyle22"/>
          <w:spacing w:val="0"/>
          <w:sz w:val="24"/>
          <w:szCs w:val="24"/>
        </w:rPr>
        <w:t>ры и спорта инвалидов»</w:t>
      </w:r>
      <w:r w:rsidRPr="00C91599">
        <w:rPr>
          <w:rStyle w:val="FontStyle22"/>
          <w:spacing w:val="0"/>
          <w:sz w:val="24"/>
          <w:szCs w:val="24"/>
        </w:rPr>
        <w:t>.</w:t>
      </w:r>
    </w:p>
    <w:p w:rsidR="00C91599" w:rsidRPr="00C91599" w:rsidRDefault="00C91599" w:rsidP="00D6238A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t>Сегодня Федеральный закон от 24.11.1995 № 181-ФЗ (ред. от 30.10.2017) «О социальной защите инвалидов в Российской Федерации» гласит, что наше государство одобряет и под</w:t>
      </w:r>
      <w:r w:rsidRPr="00C91599">
        <w:rPr>
          <w:rStyle w:val="FontStyle22"/>
          <w:spacing w:val="0"/>
          <w:sz w:val="24"/>
          <w:szCs w:val="24"/>
        </w:rPr>
        <w:softHyphen/>
        <w:t>держивает образование студентов-инвалидов, и учебные заведения долж</w:t>
      </w:r>
      <w:r w:rsidRPr="00C91599">
        <w:rPr>
          <w:rStyle w:val="FontStyle22"/>
          <w:spacing w:val="0"/>
          <w:sz w:val="24"/>
          <w:szCs w:val="24"/>
        </w:rPr>
        <w:softHyphen/>
        <w:t>ны способствовать созданию для та</w:t>
      </w:r>
      <w:r w:rsidRPr="00C91599">
        <w:rPr>
          <w:rStyle w:val="FontStyle22"/>
          <w:spacing w:val="0"/>
          <w:sz w:val="24"/>
          <w:szCs w:val="24"/>
        </w:rPr>
        <w:softHyphen/>
        <w:t>ких учащихся всех необходимых усло</w:t>
      </w:r>
      <w:r w:rsidRPr="00C91599">
        <w:rPr>
          <w:rStyle w:val="FontStyle22"/>
          <w:spacing w:val="0"/>
          <w:sz w:val="24"/>
          <w:szCs w:val="24"/>
        </w:rPr>
        <w:softHyphen/>
        <w:t>вий для их успешной адаптации в обра</w:t>
      </w:r>
      <w:r w:rsidRPr="00C91599">
        <w:rPr>
          <w:rStyle w:val="FontStyle22"/>
          <w:spacing w:val="0"/>
          <w:sz w:val="24"/>
          <w:szCs w:val="24"/>
        </w:rPr>
        <w:softHyphen/>
        <w:t>зовательном процессе. В нем говорится о том, что поддержка общего образова</w:t>
      </w:r>
      <w:r w:rsidRPr="00C91599">
        <w:rPr>
          <w:rStyle w:val="FontStyle22"/>
          <w:spacing w:val="0"/>
          <w:sz w:val="24"/>
          <w:szCs w:val="24"/>
        </w:rPr>
        <w:softHyphen/>
        <w:t>ния, профессионального образования и профессионального обучения инва</w:t>
      </w:r>
      <w:r w:rsidRPr="00C91599">
        <w:rPr>
          <w:rStyle w:val="FontStyle22"/>
          <w:spacing w:val="0"/>
          <w:sz w:val="24"/>
          <w:szCs w:val="24"/>
        </w:rPr>
        <w:softHyphen/>
        <w:t>лидов направлена на:</w:t>
      </w:r>
      <w:r w:rsidR="00D6238A">
        <w:rPr>
          <w:rStyle w:val="FontStyle22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осуществление ими прав и сво</w:t>
      </w:r>
      <w:r w:rsidRPr="00C91599">
        <w:rPr>
          <w:rStyle w:val="FontStyle22"/>
          <w:spacing w:val="0"/>
          <w:sz w:val="24"/>
          <w:szCs w:val="24"/>
        </w:rPr>
        <w:softHyphen/>
        <w:t>бод человека наравне с другими граж</w:t>
      </w:r>
      <w:r w:rsidRPr="00C91599">
        <w:rPr>
          <w:rStyle w:val="FontStyle22"/>
          <w:spacing w:val="0"/>
          <w:sz w:val="24"/>
          <w:szCs w:val="24"/>
        </w:rPr>
        <w:softHyphen/>
        <w:t>данами;</w:t>
      </w:r>
      <w:r w:rsidR="00D6238A">
        <w:rPr>
          <w:rStyle w:val="FontStyle22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развитие личности, индивиду</w:t>
      </w:r>
      <w:r w:rsidRPr="00C91599">
        <w:rPr>
          <w:rStyle w:val="FontStyle22"/>
          <w:spacing w:val="0"/>
          <w:sz w:val="24"/>
          <w:szCs w:val="24"/>
        </w:rPr>
        <w:softHyphen/>
        <w:t>альных способностей и возможностей;</w:t>
      </w:r>
      <w:r w:rsidR="00D6238A">
        <w:rPr>
          <w:rStyle w:val="FontStyle22"/>
          <w:spacing w:val="0"/>
          <w:sz w:val="24"/>
          <w:szCs w:val="24"/>
        </w:rPr>
        <w:t xml:space="preserve"> </w:t>
      </w:r>
      <w:r>
        <w:rPr>
          <w:rStyle w:val="FontStyle22"/>
          <w:spacing w:val="0"/>
          <w:sz w:val="24"/>
          <w:szCs w:val="24"/>
        </w:rPr>
        <w:t>интеграцию в общество</w:t>
      </w:r>
      <w:r w:rsidRPr="00C91599">
        <w:rPr>
          <w:rStyle w:val="FontStyle22"/>
          <w:spacing w:val="0"/>
          <w:sz w:val="24"/>
          <w:szCs w:val="24"/>
        </w:rPr>
        <w:t>.</w:t>
      </w:r>
    </w:p>
    <w:p w:rsidR="00C91599" w:rsidRPr="00C91599" w:rsidRDefault="00C91599" w:rsidP="00917005">
      <w:pPr>
        <w:pStyle w:val="Style5"/>
        <w:widowControl/>
        <w:spacing w:before="5"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t xml:space="preserve">В законодательстве </w:t>
      </w:r>
      <w:r w:rsidR="00917005">
        <w:rPr>
          <w:rStyle w:val="FontStyle22"/>
          <w:spacing w:val="0"/>
          <w:sz w:val="24"/>
          <w:szCs w:val="24"/>
        </w:rPr>
        <w:t>РФ</w:t>
      </w:r>
      <w:r w:rsidRPr="00C91599">
        <w:rPr>
          <w:rStyle w:val="FontStyle22"/>
          <w:spacing w:val="0"/>
          <w:sz w:val="24"/>
          <w:szCs w:val="24"/>
        </w:rPr>
        <w:t xml:space="preserve"> также существует Федеральный закон от 29.12.2012 </w:t>
      </w:r>
      <w:r>
        <w:rPr>
          <w:rStyle w:val="FontStyle22"/>
          <w:spacing w:val="0"/>
          <w:sz w:val="24"/>
          <w:szCs w:val="24"/>
        </w:rPr>
        <w:t>№</w:t>
      </w:r>
      <w:r w:rsidRPr="00C91599">
        <w:rPr>
          <w:rStyle w:val="FontStyle22"/>
          <w:spacing w:val="0"/>
          <w:sz w:val="24"/>
          <w:szCs w:val="24"/>
        </w:rPr>
        <w:t>273-ФЗ (ред. от 29.07.2017) «Об образовании в Российс</w:t>
      </w:r>
      <w:r w:rsidRPr="00C91599">
        <w:rPr>
          <w:rStyle w:val="FontStyle22"/>
          <w:spacing w:val="0"/>
          <w:sz w:val="24"/>
          <w:szCs w:val="24"/>
        </w:rPr>
        <w:softHyphen/>
        <w:t>кой Федерации», в котором сказано, что общее образование, профессиональное образование и профессиональное обу</w:t>
      </w:r>
      <w:r w:rsidRPr="00C91599">
        <w:rPr>
          <w:rStyle w:val="FontStyle22"/>
          <w:spacing w:val="0"/>
          <w:sz w:val="24"/>
          <w:szCs w:val="24"/>
        </w:rPr>
        <w:softHyphen/>
        <w:t>чение инвалидов осуществляются в соответствии с адаптированными об</w:t>
      </w:r>
      <w:r w:rsidRPr="00C91599">
        <w:rPr>
          <w:rStyle w:val="FontStyle22"/>
          <w:spacing w:val="0"/>
          <w:sz w:val="24"/>
          <w:szCs w:val="24"/>
        </w:rPr>
        <w:softHyphen/>
        <w:t>разовательными программами и инди</w:t>
      </w:r>
      <w:r w:rsidRPr="00C91599">
        <w:rPr>
          <w:rStyle w:val="FontStyle22"/>
          <w:spacing w:val="0"/>
          <w:sz w:val="24"/>
          <w:szCs w:val="24"/>
        </w:rPr>
        <w:softHyphen/>
        <w:t>видуальными программами ре</w:t>
      </w:r>
      <w:r>
        <w:rPr>
          <w:rStyle w:val="FontStyle22"/>
          <w:spacing w:val="0"/>
          <w:sz w:val="24"/>
          <w:szCs w:val="24"/>
        </w:rPr>
        <w:t>абилита</w:t>
      </w:r>
      <w:r>
        <w:rPr>
          <w:rStyle w:val="FontStyle22"/>
          <w:spacing w:val="0"/>
          <w:sz w:val="24"/>
          <w:szCs w:val="24"/>
        </w:rPr>
        <w:softHyphen/>
        <w:t>ции инвалидов</w:t>
      </w:r>
      <w:r w:rsidRPr="00C91599">
        <w:rPr>
          <w:rStyle w:val="FontStyle22"/>
          <w:spacing w:val="0"/>
          <w:sz w:val="24"/>
          <w:szCs w:val="24"/>
        </w:rPr>
        <w:t>.</w:t>
      </w:r>
      <w:r w:rsidR="00917005">
        <w:rPr>
          <w:rStyle w:val="FontStyle22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Таким образом, поддержка и по</w:t>
      </w:r>
      <w:r w:rsidRPr="00C91599">
        <w:rPr>
          <w:rStyle w:val="FontStyle22"/>
          <w:spacing w:val="0"/>
          <w:sz w:val="24"/>
          <w:szCs w:val="24"/>
        </w:rPr>
        <w:softHyphen/>
        <w:t>мощь в адаптации студентов-инвали</w:t>
      </w:r>
      <w:r w:rsidRPr="00C91599">
        <w:rPr>
          <w:rStyle w:val="FontStyle22"/>
          <w:spacing w:val="0"/>
          <w:sz w:val="24"/>
          <w:szCs w:val="24"/>
        </w:rPr>
        <w:softHyphen/>
        <w:t>дов к</w:t>
      </w:r>
      <w:r>
        <w:rPr>
          <w:rStyle w:val="FontStyle22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образовательным процессам и студенческой среде предусмотрена в</w:t>
      </w:r>
      <w:r>
        <w:rPr>
          <w:rStyle w:val="FontStyle22"/>
          <w:spacing w:val="0"/>
          <w:sz w:val="24"/>
          <w:szCs w:val="24"/>
        </w:rPr>
        <w:t xml:space="preserve"> </w:t>
      </w:r>
      <w:r w:rsidRPr="00C91599">
        <w:rPr>
          <w:rStyle w:val="FontStyle22"/>
          <w:spacing w:val="0"/>
          <w:sz w:val="24"/>
          <w:szCs w:val="24"/>
        </w:rPr>
        <w:t>России на федеральном законодатель</w:t>
      </w:r>
      <w:r w:rsidRPr="00C91599">
        <w:rPr>
          <w:rStyle w:val="FontStyle22"/>
          <w:spacing w:val="0"/>
          <w:sz w:val="24"/>
          <w:szCs w:val="24"/>
        </w:rPr>
        <w:softHyphen/>
        <w:t xml:space="preserve">ном уровне. </w:t>
      </w:r>
    </w:p>
    <w:p w:rsidR="00C91599" w:rsidRPr="00C91599" w:rsidRDefault="00C91599" w:rsidP="00C91599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t>Необходимо отметить важность коррекционно-компенсаторной рабо</w:t>
      </w:r>
      <w:r w:rsidRPr="00C91599">
        <w:rPr>
          <w:rStyle w:val="FontStyle22"/>
          <w:spacing w:val="0"/>
          <w:sz w:val="24"/>
          <w:szCs w:val="24"/>
        </w:rPr>
        <w:softHyphen/>
        <w:t>ты в вузе на кафедрах физическо</w:t>
      </w:r>
      <w:r w:rsidRPr="00C91599">
        <w:rPr>
          <w:rStyle w:val="FontStyle22"/>
          <w:spacing w:val="0"/>
          <w:sz w:val="24"/>
          <w:szCs w:val="24"/>
        </w:rPr>
        <w:softHyphen/>
        <w:t>го воспитания над видами физиче</w:t>
      </w:r>
      <w:r w:rsidRPr="00C91599">
        <w:rPr>
          <w:rStyle w:val="FontStyle22"/>
          <w:spacing w:val="0"/>
          <w:sz w:val="24"/>
          <w:szCs w:val="24"/>
        </w:rPr>
        <w:softHyphen/>
        <w:t>ской инвалидности. Такую работу сле</w:t>
      </w:r>
      <w:r w:rsidRPr="00C91599">
        <w:rPr>
          <w:rStyle w:val="FontStyle22"/>
          <w:spacing w:val="0"/>
          <w:sz w:val="24"/>
          <w:szCs w:val="24"/>
        </w:rPr>
        <w:softHyphen/>
        <w:t>дует проводить не только по основно</w:t>
      </w:r>
      <w:r w:rsidRPr="00C91599">
        <w:rPr>
          <w:rStyle w:val="FontStyle22"/>
          <w:spacing w:val="0"/>
          <w:sz w:val="24"/>
          <w:szCs w:val="24"/>
        </w:rPr>
        <w:softHyphen/>
        <w:t>му заболеванию, но и по сопутству</w:t>
      </w:r>
      <w:r w:rsidRPr="00C91599">
        <w:rPr>
          <w:rStyle w:val="FontStyle22"/>
          <w:spacing w:val="0"/>
          <w:sz w:val="24"/>
          <w:szCs w:val="24"/>
        </w:rPr>
        <w:softHyphen/>
        <w:t>ющим ему проблемам со здоровьем. Поэ</w:t>
      </w:r>
      <w:r w:rsidRPr="00C91599">
        <w:rPr>
          <w:rStyle w:val="FontStyle22"/>
          <w:spacing w:val="0"/>
          <w:sz w:val="24"/>
          <w:szCs w:val="24"/>
        </w:rPr>
        <w:softHyphen/>
        <w:t>тому к каждому студенту-инвалиду ре</w:t>
      </w:r>
      <w:r w:rsidRPr="00C91599">
        <w:rPr>
          <w:rStyle w:val="FontStyle22"/>
          <w:spacing w:val="0"/>
          <w:sz w:val="24"/>
          <w:szCs w:val="24"/>
        </w:rPr>
        <w:softHyphen/>
        <w:t>комендуется применить индивидуаль</w:t>
      </w:r>
      <w:r w:rsidRPr="00C91599">
        <w:rPr>
          <w:rStyle w:val="FontStyle22"/>
          <w:spacing w:val="0"/>
          <w:sz w:val="24"/>
          <w:szCs w:val="24"/>
        </w:rPr>
        <w:softHyphen/>
        <w:t>ный подход при разработке плана заня</w:t>
      </w:r>
      <w:r w:rsidRPr="00C91599">
        <w:rPr>
          <w:rStyle w:val="FontStyle22"/>
          <w:spacing w:val="0"/>
          <w:sz w:val="24"/>
          <w:szCs w:val="24"/>
        </w:rPr>
        <w:softHyphen/>
        <w:t>тий</w:t>
      </w:r>
      <w:r>
        <w:rPr>
          <w:rStyle w:val="FontStyle22"/>
          <w:spacing w:val="0"/>
          <w:sz w:val="24"/>
          <w:szCs w:val="24"/>
        </w:rPr>
        <w:t xml:space="preserve"> физической культурой</w:t>
      </w:r>
      <w:r w:rsidRPr="00C91599">
        <w:rPr>
          <w:rStyle w:val="FontStyle22"/>
          <w:spacing w:val="0"/>
          <w:sz w:val="24"/>
          <w:szCs w:val="24"/>
        </w:rPr>
        <w:t>.</w:t>
      </w:r>
    </w:p>
    <w:p w:rsidR="00C91599" w:rsidRPr="00C91599" w:rsidRDefault="00917005" w:rsidP="00C91599">
      <w:pPr>
        <w:pStyle w:val="Style5"/>
        <w:widowControl/>
        <w:spacing w:line="360" w:lineRule="auto"/>
        <w:ind w:firstLine="709"/>
        <w:contextualSpacing/>
        <w:rPr>
          <w:rStyle w:val="FontStyle22"/>
          <w:spacing w:val="0"/>
          <w:sz w:val="24"/>
          <w:szCs w:val="24"/>
        </w:rPr>
      </w:pPr>
      <w:r>
        <w:rPr>
          <w:rStyle w:val="FontStyle22"/>
          <w:spacing w:val="0"/>
          <w:sz w:val="24"/>
          <w:szCs w:val="24"/>
        </w:rPr>
        <w:t>Часто у</w:t>
      </w:r>
      <w:r w:rsidR="00C91599" w:rsidRPr="00C91599">
        <w:rPr>
          <w:rStyle w:val="FontStyle22"/>
          <w:spacing w:val="0"/>
          <w:sz w:val="24"/>
          <w:szCs w:val="24"/>
        </w:rPr>
        <w:t xml:space="preserve"> студентов-инвалидов </w:t>
      </w:r>
      <w:r>
        <w:rPr>
          <w:rStyle w:val="FontStyle22"/>
          <w:spacing w:val="0"/>
          <w:sz w:val="24"/>
          <w:szCs w:val="24"/>
        </w:rPr>
        <w:t>бывает сформировано убеждение</w:t>
      </w:r>
      <w:r w:rsidR="00C91599" w:rsidRPr="00C91599">
        <w:rPr>
          <w:rStyle w:val="FontStyle22"/>
          <w:spacing w:val="0"/>
          <w:sz w:val="24"/>
          <w:szCs w:val="24"/>
        </w:rPr>
        <w:t>, что со</w:t>
      </w:r>
      <w:r w:rsidR="00C91599" w:rsidRPr="00C91599">
        <w:rPr>
          <w:rStyle w:val="FontStyle22"/>
          <w:spacing w:val="0"/>
          <w:sz w:val="24"/>
          <w:szCs w:val="24"/>
        </w:rPr>
        <w:softHyphen/>
        <w:t>курсники негативно относятся к их фи</w:t>
      </w:r>
      <w:r w:rsidR="00C91599" w:rsidRPr="00C91599">
        <w:rPr>
          <w:rStyle w:val="FontStyle22"/>
          <w:spacing w:val="0"/>
          <w:sz w:val="24"/>
          <w:szCs w:val="24"/>
        </w:rPr>
        <w:softHyphen/>
        <w:t>зическим проблемам</w:t>
      </w:r>
      <w:r>
        <w:rPr>
          <w:rStyle w:val="FontStyle22"/>
          <w:spacing w:val="0"/>
          <w:sz w:val="24"/>
          <w:szCs w:val="24"/>
        </w:rPr>
        <w:t>, о</w:t>
      </w:r>
      <w:r w:rsidR="00C91599" w:rsidRPr="00C91599">
        <w:rPr>
          <w:rStyle w:val="FontStyle22"/>
          <w:spacing w:val="0"/>
          <w:sz w:val="24"/>
          <w:szCs w:val="24"/>
        </w:rPr>
        <w:t>днако, ис</w:t>
      </w:r>
      <w:r w:rsidR="00C91599" w:rsidRPr="00C91599">
        <w:rPr>
          <w:rStyle w:val="FontStyle22"/>
          <w:spacing w:val="0"/>
          <w:sz w:val="24"/>
          <w:szCs w:val="24"/>
        </w:rPr>
        <w:softHyphen/>
        <w:t>следования показали, что такое мнение ошибочно. По данным анкетирования студентов с ограниченными возможно</w:t>
      </w:r>
      <w:r w:rsidR="00C91599" w:rsidRPr="00C91599">
        <w:rPr>
          <w:rStyle w:val="FontStyle22"/>
          <w:spacing w:val="0"/>
          <w:sz w:val="24"/>
          <w:szCs w:val="24"/>
        </w:rPr>
        <w:softHyphen/>
        <w:t>стями, фактически лица без инвалидно</w:t>
      </w:r>
      <w:r w:rsidR="00C91599" w:rsidRPr="00C91599">
        <w:rPr>
          <w:rStyle w:val="FontStyle22"/>
          <w:spacing w:val="0"/>
          <w:sz w:val="24"/>
          <w:szCs w:val="24"/>
        </w:rPr>
        <w:softHyphen/>
        <w:t>сти не проявляют к ним негативного от</w:t>
      </w:r>
      <w:r w:rsidR="00C91599" w:rsidRPr="00C91599">
        <w:rPr>
          <w:rStyle w:val="FontStyle22"/>
          <w:spacing w:val="0"/>
          <w:sz w:val="24"/>
          <w:szCs w:val="24"/>
        </w:rPr>
        <w:softHyphen/>
        <w:t>ношения по месту учебы. Слу</w:t>
      </w:r>
      <w:r w:rsidR="00C91599" w:rsidRPr="00C91599">
        <w:rPr>
          <w:rStyle w:val="FontStyle22"/>
          <w:spacing w:val="0"/>
          <w:sz w:val="24"/>
          <w:szCs w:val="24"/>
        </w:rPr>
        <w:softHyphen/>
        <w:t>чаи отказа от выполнения совместных заданий с инвалидами в учебном про</w:t>
      </w:r>
      <w:r w:rsidR="00C91599" w:rsidRPr="00C91599">
        <w:rPr>
          <w:rStyle w:val="FontStyle22"/>
          <w:spacing w:val="0"/>
          <w:sz w:val="24"/>
          <w:szCs w:val="24"/>
        </w:rPr>
        <w:softHyphen/>
        <w:t>цессе также имеют низкие показатели. При возникновении затруднений и обращении с просьбой о помощи, од</w:t>
      </w:r>
      <w:r w:rsidR="00C91599" w:rsidRPr="00C91599">
        <w:rPr>
          <w:rStyle w:val="FontStyle22"/>
          <w:spacing w:val="0"/>
          <w:sz w:val="24"/>
          <w:szCs w:val="24"/>
        </w:rPr>
        <w:softHyphen/>
        <w:t>нокурсники обычно охотно помогают студентам-инвалидам решить возник</w:t>
      </w:r>
      <w:r w:rsidR="00C91599" w:rsidRPr="00C91599">
        <w:rPr>
          <w:rStyle w:val="FontStyle22"/>
          <w:spacing w:val="0"/>
          <w:sz w:val="24"/>
          <w:szCs w:val="24"/>
        </w:rPr>
        <w:softHyphen/>
        <w:t>шие пробле</w:t>
      </w:r>
      <w:r w:rsidR="00C91599">
        <w:rPr>
          <w:rStyle w:val="FontStyle22"/>
          <w:spacing w:val="0"/>
          <w:sz w:val="24"/>
          <w:szCs w:val="24"/>
        </w:rPr>
        <w:t>мы</w:t>
      </w:r>
      <w:r w:rsidR="00C91599" w:rsidRPr="00C91599">
        <w:rPr>
          <w:rStyle w:val="FontStyle22"/>
          <w:spacing w:val="0"/>
          <w:sz w:val="24"/>
          <w:szCs w:val="24"/>
        </w:rPr>
        <w:t>.</w:t>
      </w:r>
    </w:p>
    <w:p w:rsidR="00C91599" w:rsidRDefault="00C91599" w:rsidP="00C91599">
      <w:pPr>
        <w:spacing w:line="360" w:lineRule="auto"/>
        <w:ind w:firstLine="709"/>
        <w:contextualSpacing/>
        <w:jc w:val="both"/>
        <w:rPr>
          <w:rStyle w:val="FontStyle22"/>
          <w:spacing w:val="0"/>
          <w:sz w:val="24"/>
          <w:szCs w:val="24"/>
        </w:rPr>
      </w:pPr>
      <w:r w:rsidRPr="00C91599">
        <w:rPr>
          <w:rStyle w:val="FontStyle22"/>
          <w:spacing w:val="0"/>
          <w:sz w:val="24"/>
          <w:szCs w:val="24"/>
        </w:rPr>
        <w:lastRenderedPageBreak/>
        <w:t>Таким образом, совместные заня</w:t>
      </w:r>
      <w:r w:rsidRPr="00C91599">
        <w:rPr>
          <w:rStyle w:val="FontStyle22"/>
          <w:spacing w:val="0"/>
          <w:sz w:val="24"/>
          <w:szCs w:val="24"/>
        </w:rPr>
        <w:softHyphen/>
        <w:t>тия физической культурой и спортом студентов-инвалидов и студентов без физических нарушений вполне способ</w:t>
      </w:r>
      <w:r w:rsidRPr="00C91599">
        <w:rPr>
          <w:rStyle w:val="FontStyle22"/>
          <w:spacing w:val="0"/>
          <w:sz w:val="24"/>
          <w:szCs w:val="24"/>
        </w:rPr>
        <w:softHyphen/>
        <w:t>ны укрепить дружеские взаимоотно</w:t>
      </w:r>
      <w:r w:rsidRPr="00C91599">
        <w:rPr>
          <w:rStyle w:val="FontStyle22"/>
          <w:spacing w:val="0"/>
          <w:sz w:val="24"/>
          <w:szCs w:val="24"/>
        </w:rPr>
        <w:softHyphen/>
        <w:t>шения в студенческой среде и помочь студентам-инвалидам успешно инте</w:t>
      </w:r>
      <w:r w:rsidRPr="00C91599">
        <w:rPr>
          <w:rStyle w:val="FontStyle22"/>
          <w:spacing w:val="0"/>
          <w:sz w:val="24"/>
          <w:szCs w:val="24"/>
        </w:rPr>
        <w:softHyphen/>
        <w:t>грироваться в учебную среду</w:t>
      </w:r>
      <w:r w:rsidR="00917005">
        <w:rPr>
          <w:rStyle w:val="FontStyle22"/>
          <w:spacing w:val="0"/>
          <w:sz w:val="24"/>
          <w:szCs w:val="24"/>
        </w:rPr>
        <w:t>.</w:t>
      </w:r>
    </w:p>
    <w:p w:rsidR="00917005" w:rsidRDefault="00917005" w:rsidP="00C91599">
      <w:pPr>
        <w:spacing w:line="360" w:lineRule="auto"/>
        <w:ind w:firstLine="709"/>
        <w:contextualSpacing/>
        <w:jc w:val="both"/>
        <w:rPr>
          <w:rStyle w:val="FontStyle22"/>
          <w:spacing w:val="0"/>
          <w:sz w:val="24"/>
          <w:szCs w:val="24"/>
        </w:rPr>
      </w:pPr>
      <w:r>
        <w:rPr>
          <w:rStyle w:val="FontStyle22"/>
          <w:spacing w:val="0"/>
          <w:sz w:val="24"/>
          <w:szCs w:val="24"/>
        </w:rPr>
        <w:t>Представлен список литературы 7 наименований.</w:t>
      </w:r>
      <w:bookmarkStart w:id="0" w:name="_GoBack"/>
      <w:bookmarkEnd w:id="0"/>
    </w:p>
    <w:sectPr w:rsidR="0091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76CDBEC"/>
    <w:lvl w:ilvl="0">
      <w:numFmt w:val="bullet"/>
      <w:lvlText w:val="*"/>
      <w:lvlJc w:val="left"/>
    </w:lvl>
  </w:abstractNum>
  <w:abstractNum w:abstractNumId="1" w15:restartNumberingAfterBreak="0">
    <w:nsid w:val="083E71F3"/>
    <w:multiLevelType w:val="singleLevel"/>
    <w:tmpl w:val="B1AE073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A05DB1"/>
    <w:multiLevelType w:val="singleLevel"/>
    <w:tmpl w:val="0ECC2A52"/>
    <w:lvl w:ilvl="0">
      <w:start w:val="1"/>
      <w:numFmt w:val="decimal"/>
      <w:lvlText w:val="%1)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7378A"/>
    <w:multiLevelType w:val="singleLevel"/>
    <w:tmpl w:val="CC904AA4"/>
    <w:lvl w:ilvl="0">
      <w:start w:val="5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65C7AB9"/>
    <w:multiLevelType w:val="singleLevel"/>
    <w:tmpl w:val="42C00A6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99"/>
    <w:rsid w:val="000B5A0E"/>
    <w:rsid w:val="002D24C1"/>
    <w:rsid w:val="00313313"/>
    <w:rsid w:val="00917005"/>
    <w:rsid w:val="00930887"/>
    <w:rsid w:val="00C91599"/>
    <w:rsid w:val="00D117B8"/>
    <w:rsid w:val="00D6238A"/>
    <w:rsid w:val="00D8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9C910-BB95-4B16-BF5A-E7B8D55B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C9159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9159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3" w:lineRule="exact"/>
      <w:ind w:firstLine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9" w:lineRule="exact"/>
      <w:ind w:firstLine="3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91599"/>
    <w:rPr>
      <w:rFonts w:ascii="Trebuchet MS" w:hAnsi="Trebuchet MS" w:cs="Trebuchet MS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sid w:val="00C915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C91599"/>
    <w:rPr>
      <w:rFonts w:ascii="Times New Roman" w:hAnsi="Times New Roman" w:cs="Times New Roman"/>
      <w:b/>
      <w:bCs/>
      <w:i/>
      <w:iCs/>
      <w:spacing w:val="20"/>
      <w:sz w:val="18"/>
      <w:szCs w:val="18"/>
    </w:rPr>
  </w:style>
  <w:style w:type="character" w:customStyle="1" w:styleId="FontStyle22">
    <w:name w:val="Font Style22"/>
    <w:basedOn w:val="a0"/>
    <w:uiPriority w:val="99"/>
    <w:rsid w:val="00C915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C91599"/>
    <w:rPr>
      <w:rFonts w:ascii="Times New Roman" w:hAnsi="Times New Roman" w:cs="Times New Roman"/>
      <w:i/>
      <w:iCs/>
      <w:spacing w:val="10"/>
      <w:sz w:val="18"/>
      <w:szCs w:val="18"/>
    </w:rPr>
  </w:style>
  <w:style w:type="paragraph" w:customStyle="1" w:styleId="Style7">
    <w:name w:val="Style7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C91599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14">
    <w:name w:val="Style14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4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915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91599"/>
    <w:pPr>
      <w:widowControl w:val="0"/>
      <w:autoSpaceDE w:val="0"/>
      <w:autoSpaceDN w:val="0"/>
      <w:adjustRightInd w:val="0"/>
      <w:spacing w:after="0" w:line="269" w:lineRule="exact"/>
      <w:ind w:firstLine="33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РГБМ</Company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Наталья Игоревна</dc:creator>
  <cp:keywords/>
  <dc:description/>
  <cp:lastModifiedBy>Кузьмина Ольга Владимировна</cp:lastModifiedBy>
  <cp:revision>5</cp:revision>
  <dcterms:created xsi:type="dcterms:W3CDTF">2018-03-16T10:22:00Z</dcterms:created>
  <dcterms:modified xsi:type="dcterms:W3CDTF">2018-04-23T15:51:00Z</dcterms:modified>
</cp:coreProperties>
</file>