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A6" w:rsidRDefault="008C0F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0FA6" w:rsidRDefault="008C0F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0F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FA6" w:rsidRDefault="008C0FA6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0FA6" w:rsidRDefault="008C0FA6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8C0FA6" w:rsidRDefault="008C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FA6" w:rsidRDefault="008C0FA6">
      <w:pPr>
        <w:pStyle w:val="ConsPlusNormal"/>
        <w:jc w:val="center"/>
      </w:pPr>
    </w:p>
    <w:p w:rsidR="008C0FA6" w:rsidRDefault="008C0FA6">
      <w:pPr>
        <w:pStyle w:val="ConsPlusTitle"/>
        <w:jc w:val="center"/>
      </w:pPr>
      <w:r>
        <w:t>РОССИЙСКАЯ ФЕДЕРАЦИЯ</w:t>
      </w:r>
    </w:p>
    <w:p w:rsidR="008C0FA6" w:rsidRDefault="008C0FA6">
      <w:pPr>
        <w:pStyle w:val="ConsPlusTitle"/>
        <w:jc w:val="center"/>
      </w:pPr>
    </w:p>
    <w:p w:rsidR="008C0FA6" w:rsidRDefault="008C0FA6">
      <w:pPr>
        <w:pStyle w:val="ConsPlusTitle"/>
        <w:jc w:val="center"/>
      </w:pPr>
      <w:r>
        <w:t>ФЕДЕРАЛЬНЫЙ ЗАКОН</w:t>
      </w:r>
    </w:p>
    <w:p w:rsidR="008C0FA6" w:rsidRDefault="008C0FA6">
      <w:pPr>
        <w:pStyle w:val="ConsPlusTitle"/>
        <w:jc w:val="center"/>
      </w:pPr>
    </w:p>
    <w:p w:rsidR="008C0FA6" w:rsidRDefault="008C0FA6">
      <w:pPr>
        <w:pStyle w:val="ConsPlusTitle"/>
        <w:jc w:val="center"/>
      </w:pPr>
      <w:r>
        <w:t>О БЛАГОТВОРИТЕЛЬНОЙ ДЕЯТЕЛЬНОСТИ</w:t>
      </w:r>
    </w:p>
    <w:p w:rsidR="008C0FA6" w:rsidRDefault="008C0FA6">
      <w:pPr>
        <w:pStyle w:val="ConsPlusTitle"/>
        <w:jc w:val="center"/>
      </w:pPr>
      <w:r>
        <w:t>И ДОБРОВОЛЬЧЕСТВЕ (ВОЛОНТЕРСТВЕ)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jc w:val="right"/>
      </w:pPr>
      <w:r>
        <w:t>Принят</w:t>
      </w:r>
    </w:p>
    <w:p w:rsidR="008C0FA6" w:rsidRDefault="008C0FA6">
      <w:pPr>
        <w:pStyle w:val="ConsPlusNormal"/>
        <w:jc w:val="right"/>
      </w:pPr>
      <w:r>
        <w:t>Государственной Думой</w:t>
      </w:r>
    </w:p>
    <w:p w:rsidR="008C0FA6" w:rsidRDefault="008C0FA6">
      <w:pPr>
        <w:pStyle w:val="ConsPlusNormal"/>
        <w:jc w:val="right"/>
      </w:pPr>
      <w:r>
        <w:t>7 июля 1995 года</w:t>
      </w:r>
    </w:p>
    <w:p w:rsidR="008C0FA6" w:rsidRDefault="008C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21.03.2002 </w:t>
            </w:r>
            <w:hyperlink r:id="rId5" w:history="1">
              <w:r>
                <w:rPr>
                  <w:color w:val="0000FF"/>
                </w:rPr>
                <w:t>N 31-ФЗ,</w:t>
              </w:r>
            </w:hyperlink>
          </w:p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6" w:history="1">
              <w:r>
                <w:rPr>
                  <w:color w:val="0000FF"/>
                </w:rPr>
                <w:t>N 112-ФЗ,</w:t>
              </w:r>
            </w:hyperlink>
            <w:r>
              <w:rPr>
                <w:color w:val="392C69"/>
              </w:rPr>
              <w:t xml:space="preserve"> от 04.07.2003 </w:t>
            </w:r>
            <w:hyperlink r:id="rId7" w:history="1">
              <w:r>
                <w:rPr>
                  <w:color w:val="0000FF"/>
                </w:rPr>
                <w:t>N 94-ФЗ,</w:t>
              </w:r>
            </w:hyperlink>
          </w:p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30.12.2006 </w:t>
            </w:r>
            <w:hyperlink r:id="rId9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8C0FA6" w:rsidRDefault="008C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4" w:history="1">
        <w:r>
          <w:rPr>
            <w:color w:val="0000FF"/>
          </w:rPr>
          <w:t>законами</w:t>
        </w:r>
      </w:hyperlink>
      <w:r>
        <w:t>.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jc w:val="center"/>
        <w:outlineLvl w:val="0"/>
      </w:pPr>
      <w:r>
        <w:t>Раздел I. ОБЩИЕ ПОЛОЖЕНИЯ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8C0FA6" w:rsidRDefault="008C0FA6">
      <w:pPr>
        <w:pStyle w:val="ConsPlusNormal"/>
        <w:jc w:val="both"/>
      </w:pPr>
      <w:r>
        <w:t xml:space="preserve">(часть вторая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8C0FA6" w:rsidRDefault="008C0FA6">
      <w:pPr>
        <w:pStyle w:val="ConsPlusNormal"/>
        <w:jc w:val="both"/>
      </w:pPr>
      <w:r>
        <w:lastRenderedPageBreak/>
        <w:t xml:space="preserve">(часть третья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2. Цели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bookmarkStart w:id="1" w:name="P37"/>
      <w:bookmarkEnd w:id="1"/>
      <w:r>
        <w:t>1. Благотворительная и добровольческая (волонтерская) деятельность осуществляется в целях: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укреплению престижа и роли семьи в обществе;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защите материнства, детства и отцовства;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охраны окружающей среды и защиты животных;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C0FA6" w:rsidRDefault="008C0FA6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добровольческой (волонтерской) деятельности;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8C0FA6" w:rsidRDefault="008C0FA6">
      <w:pPr>
        <w:pStyle w:val="ConsPlusNormal"/>
        <w:jc w:val="both"/>
      </w:pPr>
      <w:r>
        <w:t xml:space="preserve">(п. 3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Особенности привлечения добровольцев (волонтеров) для осуществления </w:t>
      </w:r>
      <w:r>
        <w:lastRenderedPageBreak/>
        <w:t xml:space="preserve">деятельности религиозных организаций определяются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8C0FA6" w:rsidRDefault="008C0FA6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</w:t>
      </w:r>
      <w:proofErr w:type="gramStart"/>
      <w:r>
        <w:t>путем поддержки</w:t>
      </w:r>
      <w:proofErr w:type="gramEnd"/>
      <w: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бескорыстного (безвозмездного или на льготных условиях) выполнения работ, </w:t>
      </w:r>
      <w:r>
        <w:lastRenderedPageBreak/>
        <w:t>предоставления услуг.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8C0FA6" w:rsidRDefault="008C0FA6">
      <w:pPr>
        <w:pStyle w:val="ConsPlusNormal"/>
        <w:jc w:val="both"/>
      </w:pPr>
      <w:r>
        <w:t xml:space="preserve">(часть четвертая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8C0FA6" w:rsidRDefault="008C0FA6">
      <w:pPr>
        <w:pStyle w:val="ConsPlusNormal"/>
        <w:jc w:val="both"/>
      </w:pPr>
      <w:r>
        <w:t xml:space="preserve">(часть шестая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8C0FA6" w:rsidRDefault="008C0FA6">
      <w:pPr>
        <w:pStyle w:val="ConsPlusNormal"/>
        <w:jc w:val="both"/>
      </w:pPr>
      <w:r>
        <w:t xml:space="preserve">(часть седьмая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8C0FA6" w:rsidRDefault="008C0FA6">
      <w:pPr>
        <w:pStyle w:val="ConsPlusNormal"/>
        <w:jc w:val="both"/>
      </w:pPr>
      <w:r>
        <w:t xml:space="preserve">(часть восьмая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ind w:firstLine="540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lastRenderedPageBreak/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8C0FA6" w:rsidRDefault="008C0FA6">
      <w:pPr>
        <w:pStyle w:val="ConsPlusNormal"/>
        <w:ind w:firstLine="540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8C0FA6" w:rsidRDefault="008C0FA6">
      <w:pPr>
        <w:pStyle w:val="ConsPlusTitle"/>
        <w:jc w:val="center"/>
      </w:pPr>
      <w:r>
        <w:t>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изменение устава благотворительной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утверждение благотворительных программ;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принятие решений о реорганизации и ликвидации благотворительной организации (за </w:t>
      </w:r>
      <w:r>
        <w:lastRenderedPageBreak/>
        <w:t>исключением благотворительного фонда).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8C0FA6" w:rsidRDefault="008C0FA6">
      <w:pPr>
        <w:pStyle w:val="ConsPlusTitle"/>
        <w:jc w:val="center"/>
      </w:pPr>
      <w:r>
        <w:t>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bookmarkStart w:id="2" w:name="P166"/>
      <w:bookmarkEnd w:id="2"/>
      <w:r>
        <w:t>Статья 12. Деятельность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5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взносы учредителей благотворительной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благотворительные пожертвования, в том числе носящие целевой характер </w:t>
      </w:r>
      <w:r>
        <w:lastRenderedPageBreak/>
        <w:t>(благотворительные гранты), предоставляемые гражданами и юридическими лицами в денежной или натуральной форме;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труд добровольцев (волонтеров);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иные не запрещенные законом источники.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8C0FA6" w:rsidRDefault="008C0FA6">
      <w:pPr>
        <w:pStyle w:val="ConsPlusNormal"/>
        <w:ind w:firstLine="540"/>
        <w:jc w:val="both"/>
      </w:pPr>
    </w:p>
    <w:p w:rsidR="008C0FA6" w:rsidRDefault="008C0FA6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8C0FA6" w:rsidRDefault="008C0FA6">
      <w:pPr>
        <w:pStyle w:val="ConsPlusTitle"/>
        <w:jc w:val="center"/>
      </w:pPr>
      <w:r>
        <w:t>ДОБРОВОЛЬЧЕСКОЙ (ВОЛОНТЕРСКОЙ) ДЕЯТЕЛЬНОСТИ</w:t>
      </w:r>
    </w:p>
    <w:p w:rsidR="008C0FA6" w:rsidRDefault="008C0FA6">
      <w:pPr>
        <w:pStyle w:val="ConsPlusNormal"/>
        <w:jc w:val="center"/>
      </w:pPr>
      <w:r>
        <w:t xml:space="preserve">(введен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8C0FA6" w:rsidRDefault="008C0FA6">
      <w:pPr>
        <w:pStyle w:val="ConsPlusNormal"/>
        <w:ind w:firstLine="540"/>
        <w:jc w:val="both"/>
      </w:pPr>
      <w:r>
        <w:t xml:space="preserve">(введена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Normal"/>
        <w:ind w:firstLine="540"/>
        <w:jc w:val="both"/>
      </w:pPr>
      <w:bookmarkStart w:id="3" w:name="P226"/>
      <w:bookmarkEnd w:id="3"/>
      <w:r>
        <w:t>1. Доброволец (волонтер) имеет право: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</w:t>
      </w:r>
      <w:proofErr w:type="gramStart"/>
      <w:r>
        <w:t>здоровья</w:t>
      </w:r>
      <w:proofErr w:type="gramEnd"/>
      <w:r>
        <w:t xml:space="preserve"> или в форме возмещения понесенных добровольцем (волонтером) расходов на приобретение указанных товаров или услуг;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lastRenderedPageBreak/>
        <w:t>возмещение вреда жизни и здоровью, понесенного при осуществлении им добровольческой (волонтерской) деятельности;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2. Помимо прав, предусмотренных </w:t>
      </w:r>
      <w:hyperlink w:anchor="P226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58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8C0FA6" w:rsidRDefault="008C0FA6">
      <w:pPr>
        <w:pStyle w:val="ConsPlusNormal"/>
        <w:spacing w:before="240"/>
        <w:ind w:firstLine="540"/>
        <w:jc w:val="both"/>
      </w:pPr>
      <w:bookmarkStart w:id="4" w:name="P237"/>
      <w:bookmarkEnd w:id="4"/>
      <w: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8C0FA6" w:rsidRDefault="008C0FA6">
      <w:pPr>
        <w:pStyle w:val="ConsPlusNormal"/>
        <w:spacing w:before="240"/>
        <w:ind w:firstLine="540"/>
        <w:jc w:val="both"/>
      </w:pPr>
      <w:bookmarkStart w:id="5" w:name="P238"/>
      <w:bookmarkEnd w:id="5"/>
      <w: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6. Договор, указанный в </w:t>
      </w:r>
      <w:hyperlink w:anchor="P237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Договор, указанный в </w:t>
      </w:r>
      <w:hyperlink w:anchor="P238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</w:t>
      </w:r>
      <w:r>
        <w:lastRenderedPageBreak/>
        <w:t>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8C0FA6" w:rsidRDefault="008C0FA6">
      <w:pPr>
        <w:pStyle w:val="ConsPlusNormal"/>
        <w:ind w:firstLine="540"/>
        <w:jc w:val="both"/>
      </w:pPr>
      <w:r>
        <w:t xml:space="preserve">(введена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8C0FA6" w:rsidRDefault="008C0FA6">
      <w:pPr>
        <w:pStyle w:val="ConsPlusNormal"/>
        <w:ind w:firstLine="540"/>
        <w:jc w:val="both"/>
      </w:pPr>
      <w:r>
        <w:t xml:space="preserve">(введена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8C0FA6" w:rsidRDefault="008C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A6" w:rsidRDefault="008C0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A6" w:rsidRDefault="008C0FA6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30.07.2009 N 1054-р утверждена </w:t>
            </w:r>
            <w:hyperlink r:id="rId61" w:history="1">
              <w:r>
                <w:rPr>
                  <w:color w:val="0000FF"/>
                </w:rPr>
                <w:t>Концепция</w:t>
              </w:r>
            </w:hyperlink>
            <w:r>
              <w:rPr>
                <w:color w:val="392C69"/>
              </w:rPr>
              <w:t xml:space="preserve"> содействия развитию благотворительной деятельности и добровольчества в Российской Федерации.</w:t>
            </w:r>
          </w:p>
        </w:tc>
      </w:tr>
    </w:tbl>
    <w:p w:rsidR="008C0FA6" w:rsidRDefault="008C0FA6">
      <w:pPr>
        <w:pStyle w:val="ConsPlusNormal"/>
        <w:spacing w:before="300"/>
        <w:ind w:firstLine="540"/>
        <w:jc w:val="both"/>
      </w:pPr>
      <w: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lastRenderedPageBreak/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8C0FA6" w:rsidRDefault="008C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A6" w:rsidRDefault="008C0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A6" w:rsidRDefault="008C0FA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      </w:r>
            <w:hyperlink r:id="rId62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63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8C0FA6" w:rsidRDefault="008C0FA6">
      <w:pPr>
        <w:pStyle w:val="ConsPlusNormal"/>
        <w:spacing w:before="30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3) утверждение порядка взаимодействия органов исполнительной власти субъектов </w:t>
      </w:r>
      <w:r>
        <w:lastRenderedPageBreak/>
        <w:t>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5) популяризация добровольческой (волонтерской) деятельности;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8C0FA6" w:rsidRDefault="008C0FA6">
      <w:pPr>
        <w:pStyle w:val="ConsPlusNormal"/>
        <w:ind w:firstLine="540"/>
        <w:jc w:val="both"/>
      </w:pPr>
      <w:r>
        <w:t xml:space="preserve">(введена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</w:t>
      </w:r>
      <w:r>
        <w:lastRenderedPageBreak/>
        <w:t>Российской Федерации.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(волонтерства)</w:t>
      </w:r>
    </w:p>
    <w:p w:rsidR="008C0FA6" w:rsidRDefault="008C0FA6">
      <w:pPr>
        <w:pStyle w:val="ConsPlusNormal"/>
        <w:ind w:firstLine="540"/>
        <w:jc w:val="both"/>
      </w:pPr>
      <w:r>
        <w:t xml:space="preserve">(введена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8C0FA6" w:rsidRDefault="008C0FA6">
      <w:pPr>
        <w:pStyle w:val="ConsPlusNormal"/>
        <w:jc w:val="both"/>
      </w:pPr>
    </w:p>
    <w:p w:rsidR="008C0FA6" w:rsidRDefault="008C0FA6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Порядок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jc w:val="center"/>
        <w:outlineLvl w:val="0"/>
      </w:pPr>
      <w:r>
        <w:t>Раздел IV. ГОСУДАРСТВЕННЫЕ ГАРАНТИИ</w:t>
      </w:r>
    </w:p>
    <w:p w:rsidR="008C0FA6" w:rsidRDefault="008C0FA6">
      <w:pPr>
        <w:pStyle w:val="ConsPlusTitle"/>
        <w:jc w:val="center"/>
      </w:pPr>
      <w:r>
        <w:t>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3 - 6. Утратили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8C0FA6" w:rsidRDefault="008C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FA6" w:rsidRDefault="008C0F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0FA6" w:rsidRDefault="008C0FA6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30.09.2015 N 491 учреждена ежегодная Государственная </w:t>
            </w:r>
            <w:r>
              <w:rPr>
                <w:color w:val="392C69"/>
              </w:rPr>
              <w:lastRenderedPageBreak/>
              <w:t>премия за выдающиеся достижения в области благотворительной деятельности.</w:t>
            </w:r>
          </w:p>
        </w:tc>
      </w:tr>
    </w:tbl>
    <w:p w:rsidR="008C0FA6" w:rsidRDefault="008C0FA6">
      <w:pPr>
        <w:pStyle w:val="ConsPlusNormal"/>
        <w:spacing w:before="300"/>
        <w:ind w:firstLine="540"/>
        <w:jc w:val="both"/>
      </w:pPr>
      <w:r>
        <w:lastRenderedPageBreak/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8C0FA6" w:rsidRDefault="008C0FA6">
      <w:pPr>
        <w:pStyle w:val="ConsPlusNormal"/>
        <w:jc w:val="both"/>
      </w:pPr>
      <w:r>
        <w:t xml:space="preserve">(п. 7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19. Контроль за осуществлением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персональном составе высшего органа управления благотворительной организацией;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8C0FA6" w:rsidRDefault="008C0FA6">
      <w:pPr>
        <w:pStyle w:val="ConsPlusNormal"/>
        <w:jc w:val="both"/>
      </w:pPr>
      <w:r>
        <w:t xml:space="preserve">(п. 3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</w:t>
      </w:r>
      <w:r>
        <w:lastRenderedPageBreak/>
        <w:t>труда и о привлечении добровольцев (волонтеров) не могут составлять коммерческую тайну.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8C0FA6" w:rsidRDefault="008C0FA6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6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 xml:space="preserve">4. Благотворительная организация имеет право на получение благотворительных </w:t>
      </w:r>
      <w:r>
        <w:lastRenderedPageBreak/>
        <w:t>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jc w:val="center"/>
        <w:outlineLvl w:val="0"/>
      </w:pPr>
      <w:r>
        <w:t>Раздел V. ЗАКЛЮЧИТЕЛЬНЫЕ ПОЛОЖЕНИЯ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8C0FA6" w:rsidRDefault="008C0FA6">
      <w:pPr>
        <w:pStyle w:val="ConsPlusNormal"/>
        <w:spacing w:before="24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8C0FA6" w:rsidRDefault="008C0FA6">
      <w:pPr>
        <w:pStyle w:val="ConsPlusNormal"/>
      </w:pPr>
    </w:p>
    <w:p w:rsidR="008C0FA6" w:rsidRDefault="008C0FA6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  <w:jc w:val="right"/>
      </w:pPr>
      <w:r>
        <w:t>Президент</w:t>
      </w:r>
    </w:p>
    <w:p w:rsidR="008C0FA6" w:rsidRDefault="008C0FA6">
      <w:pPr>
        <w:pStyle w:val="ConsPlusNormal"/>
        <w:jc w:val="right"/>
      </w:pPr>
      <w:r>
        <w:t>Российской Федерации</w:t>
      </w:r>
    </w:p>
    <w:p w:rsidR="008C0FA6" w:rsidRDefault="008C0FA6">
      <w:pPr>
        <w:pStyle w:val="ConsPlusNormal"/>
        <w:jc w:val="right"/>
      </w:pPr>
      <w:r>
        <w:t>Б.ЕЛЬЦИН</w:t>
      </w:r>
    </w:p>
    <w:p w:rsidR="008C0FA6" w:rsidRDefault="008C0FA6">
      <w:pPr>
        <w:pStyle w:val="ConsPlusNormal"/>
      </w:pPr>
      <w:r>
        <w:t>Москва, Кремль</w:t>
      </w:r>
    </w:p>
    <w:p w:rsidR="008C0FA6" w:rsidRDefault="008C0FA6">
      <w:pPr>
        <w:pStyle w:val="ConsPlusNormal"/>
        <w:spacing w:before="240"/>
      </w:pPr>
      <w:r>
        <w:t>11 августа 1995 года</w:t>
      </w:r>
    </w:p>
    <w:p w:rsidR="008C0FA6" w:rsidRDefault="008C0FA6">
      <w:pPr>
        <w:pStyle w:val="ConsPlusNormal"/>
        <w:spacing w:before="240"/>
      </w:pPr>
      <w:r>
        <w:lastRenderedPageBreak/>
        <w:t>N 135-ФЗ</w:t>
      </w:r>
    </w:p>
    <w:p w:rsidR="008C0FA6" w:rsidRDefault="008C0FA6">
      <w:pPr>
        <w:pStyle w:val="ConsPlusNormal"/>
      </w:pPr>
    </w:p>
    <w:p w:rsidR="008C0FA6" w:rsidRDefault="008C0FA6">
      <w:pPr>
        <w:pStyle w:val="ConsPlusNormal"/>
      </w:pPr>
    </w:p>
    <w:p w:rsidR="008C0FA6" w:rsidRDefault="008C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A6" w:rsidRDefault="00A66EA6">
      <w:bookmarkStart w:id="6" w:name="_GoBack"/>
      <w:bookmarkEnd w:id="6"/>
    </w:p>
    <w:sectPr w:rsidR="00A66EA6" w:rsidSect="0018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6"/>
    <w:rsid w:val="008C0FA6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2EA1-3C1D-47C3-B128-445EE8B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C0F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728EC034E91D994CE16AE900CA10E5BDCC00429CA7CEB6421EF06D3A010AB41C9AE32A497C9CD4F9A4CCD25BD789655E7A2C16C72A0DDDf7T6P" TargetMode="External"/><Relationship Id="rId21" Type="http://schemas.openxmlformats.org/officeDocument/2006/relationships/hyperlink" Target="consultantplus://offline/ref=21728EC034E91D994CE16AE900CA10E5BDCC00429CA7CEB6421EF06D3A010AB41C9AE32A497C9CD4FCA4CCD25BD789655E7A2C16C72A0DDDf7T6P" TargetMode="External"/><Relationship Id="rId42" Type="http://schemas.openxmlformats.org/officeDocument/2006/relationships/hyperlink" Target="consultantplus://offline/ref=21728EC034E91D994CE16AE900CA10E5BDCC004C9BADCEB6421EF06D3A010AB41C9AE32A497C9CD7F8A4CCD25BD789655E7A2C16C72A0DDDf7T6P" TargetMode="External"/><Relationship Id="rId47" Type="http://schemas.openxmlformats.org/officeDocument/2006/relationships/hyperlink" Target="consultantplus://offline/ref=21728EC034E91D994CE16AE900CA10E5BDCC004C9BADCEB6421EF06D3A010AB41C9AE32A497C9CD6FDA4CCD25BD789655E7A2C16C72A0DDDf7T6P" TargetMode="External"/><Relationship Id="rId63" Type="http://schemas.openxmlformats.org/officeDocument/2006/relationships/hyperlink" Target="consultantplus://offline/ref=21728EC034E91D994CE16AE900CA10E5BDCC0A4E9AABCEB6421EF06D3A010AB40E9ABB264B7F82D4FDB19A831Ef8TAP" TargetMode="External"/><Relationship Id="rId68" Type="http://schemas.openxmlformats.org/officeDocument/2006/relationships/hyperlink" Target="consultantplus://offline/ref=21728EC034E91D994CE16AE900CA10E5BDCC00429CA7CEB6421EF06D3A010AB41C9AE32A497C9CD6FCA4CCD25BD789655E7A2C16C72A0DDDf7T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728EC034E91D994CE16AE900CA10E5BDCC004C9BADCEB6421EF06D3A010AB41C9AE32A497C9CD4FEA4CCD25BD789655E7A2C16C72A0DDDf7T6P" TargetMode="External"/><Relationship Id="rId29" Type="http://schemas.openxmlformats.org/officeDocument/2006/relationships/hyperlink" Target="consultantplus://offline/ref=21728EC034E91D994CE16AE900CA10E5BDCC00429CA7CEB6421EF06D3A010AB41C9AE32A497C9CD4F4A4CCD25BD789655E7A2C16C72A0DDDf7T6P" TargetMode="External"/><Relationship Id="rId11" Type="http://schemas.openxmlformats.org/officeDocument/2006/relationships/hyperlink" Target="consultantplus://offline/ref=21728EC034E91D994CE16AE900CA10E5BDCC00429CA7CEB6421EF06D3A010AB41C9AE32A497C9CD5F5A4CCD25BD789655E7A2C16C72A0DDDf7T6P" TargetMode="External"/><Relationship Id="rId24" Type="http://schemas.openxmlformats.org/officeDocument/2006/relationships/hyperlink" Target="consultantplus://offline/ref=21728EC034E91D994CE16AE900CA10E5BDCC00429CA7CEB6421EF06D3A010AB41C9AE32A497C9CD4F8A4CCD25BD789655E7A2C16C72A0DDDf7T6P" TargetMode="External"/><Relationship Id="rId32" Type="http://schemas.openxmlformats.org/officeDocument/2006/relationships/hyperlink" Target="consultantplus://offline/ref=21728EC034E91D994CE16AE900CA10E5BECD0C4B9EABCEB6421EF06D3A010AB41C9AE32A497C9CD7FBA4CCD25BD789655E7A2C16C72A0DDDf7T6P" TargetMode="External"/><Relationship Id="rId37" Type="http://schemas.openxmlformats.org/officeDocument/2006/relationships/hyperlink" Target="consultantplus://offline/ref=21728EC034E91D994CE16AE900CA10E5BDCC00439AA6CEB6421EF06D3A010AB41C9AE32A4B789781ADEBCD8E1D819A665C7A2F17D8f2T0P" TargetMode="External"/><Relationship Id="rId40" Type="http://schemas.openxmlformats.org/officeDocument/2006/relationships/hyperlink" Target="consultantplus://offline/ref=21728EC034E91D994CE16AE900CA10E5BDCC004C9BADCEB6421EF06D3A010AB41C9AE32A497C9CD7FFA4CCD25BD789655E7A2C16C72A0DDDf7T6P" TargetMode="External"/><Relationship Id="rId45" Type="http://schemas.openxmlformats.org/officeDocument/2006/relationships/hyperlink" Target="consultantplus://offline/ref=21728EC034E91D994CE16AE900CA10E5BDCC004C9BADCEB6421EF06D3A010AB41C9AE32A497C9CD7F5A4CCD25BD789655E7A2C16C72A0DDDf7T6P" TargetMode="External"/><Relationship Id="rId53" Type="http://schemas.openxmlformats.org/officeDocument/2006/relationships/hyperlink" Target="consultantplus://offline/ref=21728EC034E91D994CE16AE900CA10E5BDCC004C9BADCEB6421EF06D3A010AB41C9AE32A497C9CD6F8A4CCD25BD789655E7A2C16C72A0DDDf7T6P" TargetMode="External"/><Relationship Id="rId58" Type="http://schemas.openxmlformats.org/officeDocument/2006/relationships/hyperlink" Target="consultantplus://offline/ref=21728EC034E91D994CE16AE900CA10E5B6C700439CA493BC4A47FC6F3D0E55B11B8BE3294A629DD4E2AD9882f1T7P" TargetMode="External"/><Relationship Id="rId66" Type="http://schemas.openxmlformats.org/officeDocument/2006/relationships/hyperlink" Target="consultantplus://offline/ref=21728EC034E91D994CE16AE900CA10E5BCC40D4994ABCEB6421EF06D3A010AB41C9AE32A497995D3F9A4CCD25BD789655E7A2C16C72A0DDDf7T6P" TargetMode="External"/><Relationship Id="rId74" Type="http://schemas.openxmlformats.org/officeDocument/2006/relationships/hyperlink" Target="consultantplus://offline/ref=21728EC034E91D994CE16AE900CA10E5BDC50D4E94A9CEB6421EF06D3A010AB41C9AE32A497C9DDDFEA4CCD25BD789655E7A2C16C72A0DDDf7T6P" TargetMode="External"/><Relationship Id="rId5" Type="http://schemas.openxmlformats.org/officeDocument/2006/relationships/hyperlink" Target="consultantplus://offline/ref=21728EC034E91D994CE16AE900CA10E5BDC50D4E94A9CEB6421EF06D3A010AB41C9AE32A497C9DD2F8A4CCD25BD789655E7A2C16C72A0DDDf7T6P" TargetMode="External"/><Relationship Id="rId61" Type="http://schemas.openxmlformats.org/officeDocument/2006/relationships/hyperlink" Target="consultantplus://offline/ref=21728EC034E91D994CE16AE900CA10E5B6C40A4A9FA493BC4A47FC6F3D0E55A31BD3EF2B497C9DD5F7FBC9C74A8F866443652C09DB280CfDT4P" TargetMode="External"/><Relationship Id="rId19" Type="http://schemas.openxmlformats.org/officeDocument/2006/relationships/hyperlink" Target="consultantplus://offline/ref=21728EC034E91D994CE16AE900CA10E5BDCC004C9BADCEB6421EF06D3A010AB41C9AE32A497C9CD4FBA4CCD25BD789655E7A2C16C72A0DDDf7T6P" TargetMode="External"/><Relationship Id="rId14" Type="http://schemas.openxmlformats.org/officeDocument/2006/relationships/hyperlink" Target="consultantplus://offline/ref=21728EC034E91D994CE16AE900CA10E5BEC0004395AFCEB6421EF06D3A010AB40E9ABB264B7F82D4FDB19A831Ef8TAP" TargetMode="External"/><Relationship Id="rId22" Type="http://schemas.openxmlformats.org/officeDocument/2006/relationships/hyperlink" Target="consultantplus://offline/ref=21728EC034E91D994CE16AE900CA10E5BDCC00429CA7CEB6421EF06D3A010AB41C9AE32A497C9CD4FEA4CCD25BD789655E7A2C16C72A0DDDf7T6P" TargetMode="External"/><Relationship Id="rId27" Type="http://schemas.openxmlformats.org/officeDocument/2006/relationships/hyperlink" Target="consultantplus://offline/ref=21728EC034E91D994CE16AE900CA10E5BDCC00429CA7CEB6421EF06D3A010AB41C9AE32A497C9CD4FAA4CCD25BD789655E7A2C16C72A0DDDf7T6P" TargetMode="External"/><Relationship Id="rId30" Type="http://schemas.openxmlformats.org/officeDocument/2006/relationships/hyperlink" Target="consultantplus://offline/ref=21728EC034E91D994CE16AE900CA10E5BDCC00429CA7CEB6421EF06D3A010AB41C9AE32A497C9CD4F5A4CCD25BD789655E7A2C16C72A0DDDf7T6P" TargetMode="External"/><Relationship Id="rId35" Type="http://schemas.openxmlformats.org/officeDocument/2006/relationships/hyperlink" Target="consultantplus://offline/ref=21728EC034E91D994CE16AE900CA10E5BECD0C4B9EABCEB6421EF06D3A010AB41C9AE32A497C9CD6FCA4CCD25BD789655E7A2C16C72A0DDDf7T6P" TargetMode="External"/><Relationship Id="rId43" Type="http://schemas.openxmlformats.org/officeDocument/2006/relationships/hyperlink" Target="consultantplus://offline/ref=21728EC034E91D994CE16AE900CA10E5BDCC004C9BADCEB6421EF06D3A010AB41C9AE32A497C9CD7FAA4CCD25BD789655E7A2C16C72A0DDDf7T6P" TargetMode="External"/><Relationship Id="rId48" Type="http://schemas.openxmlformats.org/officeDocument/2006/relationships/hyperlink" Target="consultantplus://offline/ref=21728EC034E91D994CE16AE900CA10E5BCC40A4D9DA7CEB6421EF06D3A010AB41C9AE3234228CD91A9A29A80018385795F642Cf1TFP" TargetMode="External"/><Relationship Id="rId56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64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69" Type="http://schemas.openxmlformats.org/officeDocument/2006/relationships/hyperlink" Target="consultantplus://offline/ref=21728EC034E91D994CE16AE900CA10E5BDC50D4E94A9CEB6421EF06D3A010AB41C9AE32A497C9DD2FBA4CCD25BD789655E7A2C16C72A0DDDf7T6P" TargetMode="External"/><Relationship Id="rId8" Type="http://schemas.openxmlformats.org/officeDocument/2006/relationships/hyperlink" Target="consultantplus://offline/ref=21728EC034E91D994CE16AE900CA10E5BCC40D4994ABCEB6421EF06D3A010AB41C9AE32A497995D3F9A4CCD25BD789655E7A2C16C72A0DDDf7T6P" TargetMode="External"/><Relationship Id="rId51" Type="http://schemas.openxmlformats.org/officeDocument/2006/relationships/hyperlink" Target="consultantplus://offline/ref=21728EC034E91D994CE16AE900CA10E5BEC0094E9BA7CEB6421EF06D3A010AB41C9AE32A497C9CD0FAA4CCD25BD789655E7A2C16C72A0DDDf7T6P" TargetMode="External"/><Relationship Id="rId72" Type="http://schemas.openxmlformats.org/officeDocument/2006/relationships/hyperlink" Target="consultantplus://offline/ref=21728EC034E91D994CE16AE900CA10E5BDCC004C9BADCEB6421EF06D3A010AB41C9AE32A497C9CDCFFA4CCD25BD789655E7A2C16C72A0DDDf7T6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728EC034E91D994CE16AE900CA10E5BEC20B4E94AACEB6421EF06D3A010AB41C9AE32A497C9CD5F4A4CCD25BD789655E7A2C16C72A0DDDf7T6P" TargetMode="External"/><Relationship Id="rId17" Type="http://schemas.openxmlformats.org/officeDocument/2006/relationships/hyperlink" Target="consultantplus://offline/ref=21728EC034E91D994CE16AE900CA10E5BDCC004C9BADCEB6421EF06D3A010AB41C9AE32A497C9CD4F8A4CCD25BD789655E7A2C16C72A0DDDf7T6P" TargetMode="External"/><Relationship Id="rId25" Type="http://schemas.openxmlformats.org/officeDocument/2006/relationships/hyperlink" Target="consultantplus://offline/ref=21728EC034E91D994CE16AE900CA10E5BDCC004C9BADCEB6421EF06D3A010AB41C9AE32A497C9CD4F5A4CCD25BD789655E7A2C16C72A0DDDf7T6P" TargetMode="External"/><Relationship Id="rId33" Type="http://schemas.openxmlformats.org/officeDocument/2006/relationships/hyperlink" Target="consultantplus://offline/ref=21728EC034E91D994CE16AE900CA10E5BDCC0E4E97F999B4134BFE68325142A452DFEE2B487998DEA8FEDCD6128087795C653315D929f0T5P" TargetMode="External"/><Relationship Id="rId38" Type="http://schemas.openxmlformats.org/officeDocument/2006/relationships/hyperlink" Target="consultantplus://offline/ref=21728EC034E91D994CE16AE900CA10E5BDCC004C9BADCEB6421EF06D3A010AB41C9AE32A497C9CD7FCA4CCD25BD789655E7A2C16C72A0DDDf7T6P" TargetMode="External"/><Relationship Id="rId46" Type="http://schemas.openxmlformats.org/officeDocument/2006/relationships/hyperlink" Target="consultantplus://offline/ref=21728EC034E91D994CE16AE900CA10E5BDCC004C9BADCEB6421EF06D3A010AB41C9AE32A497C9CD6FCA4CCD25BD789655E7A2C16C72A0DDDf7T6P" TargetMode="External"/><Relationship Id="rId59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67" Type="http://schemas.openxmlformats.org/officeDocument/2006/relationships/hyperlink" Target="consultantplus://offline/ref=21728EC034E91D994CE16AE900CA10E5BECC0E4898ABCEB6421EF06D3A010AB41C9AE32A497C9CD5FBA4CCD25BD789655E7A2C16C72A0DDDf7T6P" TargetMode="External"/><Relationship Id="rId20" Type="http://schemas.openxmlformats.org/officeDocument/2006/relationships/hyperlink" Target="consultantplus://offline/ref=21728EC034E91D994CE16AE900CA10E5BECD0F489BA8CEB6421EF06D3A010AB41C9AE32A497C9CDCFBA4CCD25BD789655E7A2C16C72A0DDDf7T6P" TargetMode="External"/><Relationship Id="rId41" Type="http://schemas.openxmlformats.org/officeDocument/2006/relationships/hyperlink" Target="consultantplus://offline/ref=21728EC034E91D994CE16AE900CA10E5BDCC00429CA7CEB6421EF06D3A010AB41C9AE32A497C9CD7FEA4CCD25BD789655E7A2C16C72A0DDDf7T6P" TargetMode="External"/><Relationship Id="rId54" Type="http://schemas.openxmlformats.org/officeDocument/2006/relationships/hyperlink" Target="consultantplus://offline/ref=21728EC034E91D994CE16AE900CA10E5BCC40D4994ABCEB6421EF06D3A010AB41C9AE32A497995D3F9A4CCD25BD789655E7A2C16C72A0DDDf7T6P" TargetMode="External"/><Relationship Id="rId62" Type="http://schemas.openxmlformats.org/officeDocument/2006/relationships/hyperlink" Target="consultantplus://offline/ref=21728EC034E91D994CE163F007CA10E5B8C40E4C9BA8CEB6421EF06D3A010AB40E9ABB264B7F82D4FDB19A831Ef8TAP" TargetMode="External"/><Relationship Id="rId70" Type="http://schemas.openxmlformats.org/officeDocument/2006/relationships/hyperlink" Target="consultantplus://offline/ref=21728EC034E91D994CE16AE900CA10E5BDC50D4E94A9CEB6421EF06D3A010AB41C9AE32A497C9DD2F5A4CCD25BD789655E7A2C16C72A0DDDf7T6P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28EC034E91D994CE16AE900CA10E5BEC0094E9BA7CEB6421EF06D3A010AB41C9AE32A497C9CD0FAA4CCD25BD789655E7A2C16C72A0DDDf7T6P" TargetMode="External"/><Relationship Id="rId15" Type="http://schemas.openxmlformats.org/officeDocument/2006/relationships/hyperlink" Target="consultantplus://offline/ref=21728EC034E91D994CE16AE900CA10E5B8C4094D9AA493BC4A47FC6F3D0E55A31BD3EF2B497C9DD5F7FBC9C74A8F866443652C09DB280CfDT4P" TargetMode="External"/><Relationship Id="rId23" Type="http://schemas.openxmlformats.org/officeDocument/2006/relationships/hyperlink" Target="consultantplus://offline/ref=21728EC034E91D994CE16AE900CA10E5BDCC00429CA7CEB6421EF06D3A010AB41C9AE32A497C9CD4FFA4CCD25BD789655E7A2C16C72A0DDDf7T6P" TargetMode="External"/><Relationship Id="rId28" Type="http://schemas.openxmlformats.org/officeDocument/2006/relationships/hyperlink" Target="consultantplus://offline/ref=21728EC034E91D994CE16AE900CA10E5BDCC00429CA7CEB6421EF06D3A010AB41C9AE32A497C9CD4FBA4CCD25BD789655E7A2C16C72A0DDDf7T6P" TargetMode="External"/><Relationship Id="rId36" Type="http://schemas.openxmlformats.org/officeDocument/2006/relationships/hyperlink" Target="consultantplus://offline/ref=21728EC034E91D994CE16AE900CA10E5B8C4094D9AA493BC4A47FC6F3D0E55A31BD3EF2B497C9DD7F7FBC9C74A8F866443652C09DB280CfDT4P" TargetMode="External"/><Relationship Id="rId49" Type="http://schemas.openxmlformats.org/officeDocument/2006/relationships/hyperlink" Target="consultantplus://offline/ref=21728EC034E91D994CE16AE900CA10E5BDC50D4E94A9CEB6421EF06D3A010AB41C9AE32A497C9DD2F9A4CCD25BD789655E7A2C16C72A0DDDf7T6P" TargetMode="External"/><Relationship Id="rId57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10" Type="http://schemas.openxmlformats.org/officeDocument/2006/relationships/hyperlink" Target="consultantplus://offline/ref=21728EC034E91D994CE16AE900CA10E5BECD0F489BA8CEB6421EF06D3A010AB41C9AE32A497C9CDCFBA4CCD25BD789655E7A2C16C72A0DDDf7T6P" TargetMode="External"/><Relationship Id="rId31" Type="http://schemas.openxmlformats.org/officeDocument/2006/relationships/hyperlink" Target="consultantplus://offline/ref=21728EC034E91D994CE16AE900CA10E5BDCC00429CA7CEB6421EF06D3A010AB41C9AE32A497C9CD7FCA4CCD25BD789655E7A2C16C72A0DDDf7T6P" TargetMode="External"/><Relationship Id="rId44" Type="http://schemas.openxmlformats.org/officeDocument/2006/relationships/hyperlink" Target="consultantplus://offline/ref=21728EC034E91D994CE16AE900CA10E5BDCC004C9BADCEB6421EF06D3A010AB41C9AE32A497C9CD7FBA4CCD25BD789655E7A2C16C72A0DDDf7T6P" TargetMode="External"/><Relationship Id="rId52" Type="http://schemas.openxmlformats.org/officeDocument/2006/relationships/hyperlink" Target="consultantplus://offline/ref=21728EC034E91D994CE16AE900CA10E5BCC40A4D9DA7CEB6421EF06D3A010AB41C9AE32A497C9CD7F5A4CCD25BD789655E7A2C16C72A0DDDf7T6P" TargetMode="External"/><Relationship Id="rId60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65" Type="http://schemas.openxmlformats.org/officeDocument/2006/relationships/hyperlink" Target="consultantplus://offline/ref=21728EC034E91D994CE16AE900CA10E5BDCC004C9BADCEB6421EF06D3A010AB41C9AE32A497C9CD6FAA4CCD25BD789655E7A2C16C72A0DDDf7T6P" TargetMode="External"/><Relationship Id="rId73" Type="http://schemas.openxmlformats.org/officeDocument/2006/relationships/hyperlink" Target="consultantplus://offline/ref=21728EC034E91D994CE16AE900CA10E5BCC40D4899ACCEB6421EF06D3A010AB41C9AE32A497C94D6FCA4CCD25BD789655E7A2C16C72A0DDDf7T6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728EC034E91D994CE16AE900CA10E5B8C4094D9AA493BC4A47FC6F3D0E55A31BD3EF2B497C9CDCF7FBC9C74A8F866443652C09DB280CfDT4P" TargetMode="External"/><Relationship Id="rId13" Type="http://schemas.openxmlformats.org/officeDocument/2006/relationships/hyperlink" Target="consultantplus://offline/ref=21728EC034E91D994CE16AE900CA10E5BDCC004C9BADCEB6421EF06D3A010AB41C9AE32A497C9CD5F5A4CCD25BD789655E7A2C16C72A0DDDf7T6P" TargetMode="External"/><Relationship Id="rId18" Type="http://schemas.openxmlformats.org/officeDocument/2006/relationships/hyperlink" Target="consultantplus://offline/ref=21728EC034E91D994CE16AE900CA10E5BDCC004C9BADCEB6421EF06D3A010AB41C9AE32A497C9CD4FAA4CCD25BD789655E7A2C16C72A0DDDf7T6P" TargetMode="External"/><Relationship Id="rId39" Type="http://schemas.openxmlformats.org/officeDocument/2006/relationships/hyperlink" Target="consultantplus://offline/ref=21728EC034E91D994CE16AE900CA10E5BECD0C4B9EABCEB6421EF06D3A010AB41C9AE32A497C9CD6FDA4CCD25BD789655E7A2C16C72A0DDDf7T6P" TargetMode="External"/><Relationship Id="rId34" Type="http://schemas.openxmlformats.org/officeDocument/2006/relationships/hyperlink" Target="consultantplus://offline/ref=21728EC034E91D994CE16AE900CA10E5BDCD0D4D95ADCEB6421EF06D3A010AB40E9ABB264B7F82D4FDB19A831Ef8TAP" TargetMode="External"/><Relationship Id="rId50" Type="http://schemas.openxmlformats.org/officeDocument/2006/relationships/hyperlink" Target="consultantplus://offline/ref=21728EC034E91D994CE16AE900CA10E5BDCC004C9BADCEB6421EF06D3A010AB41C9AE32A497C9CD6FEA4CCD25BD789655E7A2C16C72A0DDDf7T6P" TargetMode="External"/><Relationship Id="rId55" Type="http://schemas.openxmlformats.org/officeDocument/2006/relationships/hyperlink" Target="consultantplus://offline/ref=21728EC034E91D994CE16AE900CA10E5BDCC004C9BADCEB6421EF06D3A010AB41C9AE32A497C9CD6F9A4CCD25BD789655E7A2C16C72A0DDDf7T6P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1728EC034E91D994CE16AE900CA10E5BECD0C4B9EABCEB6421EF06D3A010AB41C9AE32A497C9CD7FAA4CCD25BD789655E7A2C16C72A0DDDf7T6P" TargetMode="External"/><Relationship Id="rId71" Type="http://schemas.openxmlformats.org/officeDocument/2006/relationships/hyperlink" Target="consultantplus://offline/ref=21728EC034E91D994CE16AE900CA10E5BDC50D4E94A9CEB6421EF06D3A010AB41C9AE32A497C9DDDFDA4CCD25BD789655E7A2C16C72A0DDDf7T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8619</Words>
  <Characters>49130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57634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2018-11-23T15:19:00Z</dcterms:created>
  <dcterms:modified xsi:type="dcterms:W3CDTF">2018-11-23T15:20:00Z</dcterms:modified>
</cp:coreProperties>
</file>